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B800" w14:textId="57D50A72" w:rsidR="007F1D51" w:rsidRDefault="007F1D51">
      <w:r>
        <w:rPr>
          <w:noProof/>
        </w:rPr>
        <w:drawing>
          <wp:anchor distT="0" distB="0" distL="114300" distR="114300" simplePos="0" relativeHeight="251658240" behindDoc="0" locked="0" layoutInCell="1" allowOverlap="1" wp14:anchorId="08E448E9" wp14:editId="193DE137">
            <wp:simplePos x="0" y="0"/>
            <wp:positionH relativeFrom="margin">
              <wp:align>center</wp:align>
            </wp:positionH>
            <wp:positionV relativeFrom="paragraph">
              <wp:posOffset>0</wp:posOffset>
            </wp:positionV>
            <wp:extent cx="1971675" cy="1322705"/>
            <wp:effectExtent l="0" t="0" r="9525" b="0"/>
            <wp:wrapSquare wrapText="bothSides"/>
            <wp:docPr id="2003896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96399"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322705"/>
                    </a:xfrm>
                    <a:prstGeom prst="rect">
                      <a:avLst/>
                    </a:prstGeom>
                  </pic:spPr>
                </pic:pic>
              </a:graphicData>
            </a:graphic>
          </wp:anchor>
        </w:drawing>
      </w:r>
    </w:p>
    <w:p w14:paraId="02933E17" w14:textId="426FD898" w:rsidR="007F1D51" w:rsidRDefault="007F1D51"/>
    <w:p w14:paraId="30E9801F" w14:textId="77777777" w:rsidR="007F1D51" w:rsidRDefault="007F1D51"/>
    <w:p w14:paraId="582F67C8" w14:textId="77777777" w:rsidR="007F1D51" w:rsidRDefault="007F1D51"/>
    <w:p w14:paraId="6C700809" w14:textId="77777777" w:rsidR="007F1D51" w:rsidRPr="00526B08" w:rsidRDefault="007F1D51">
      <w:pPr>
        <w:rPr>
          <w:sz w:val="28"/>
          <w:szCs w:val="28"/>
        </w:rPr>
      </w:pPr>
    </w:p>
    <w:p w14:paraId="70A82447" w14:textId="6F38487B" w:rsidR="007F1D51" w:rsidRDefault="007F1D51">
      <w:pPr>
        <w:rPr>
          <w:rFonts w:ascii="Arial" w:hAnsi="Arial" w:cs="Arial"/>
          <w:b/>
          <w:bCs/>
          <w:sz w:val="28"/>
          <w:szCs w:val="28"/>
        </w:rPr>
      </w:pPr>
      <w:r w:rsidRPr="00526B08">
        <w:rPr>
          <w:rFonts w:ascii="Arial" w:hAnsi="Arial" w:cs="Arial"/>
          <w:b/>
          <w:bCs/>
          <w:sz w:val="28"/>
          <w:szCs w:val="28"/>
        </w:rPr>
        <w:t>Minutes of the Committee Meeting held on 2nd October 2023</w:t>
      </w:r>
    </w:p>
    <w:p w14:paraId="3DFD7323" w14:textId="77777777" w:rsidR="00526B08" w:rsidRPr="00526B08" w:rsidRDefault="00526B08">
      <w:pPr>
        <w:rPr>
          <w:rFonts w:ascii="Arial" w:hAnsi="Arial" w:cs="Arial"/>
          <w:b/>
          <w:bCs/>
          <w:sz w:val="28"/>
          <w:szCs w:val="28"/>
        </w:rPr>
      </w:pPr>
    </w:p>
    <w:p w14:paraId="0DFD5650" w14:textId="49776B6C" w:rsidR="007F1D51" w:rsidRDefault="007F1D51" w:rsidP="007F1D51">
      <w:pPr>
        <w:rPr>
          <w:rFonts w:ascii="Arial" w:hAnsi="Arial" w:cs="Arial"/>
          <w:sz w:val="24"/>
          <w:szCs w:val="24"/>
        </w:rPr>
      </w:pPr>
      <w:r w:rsidRPr="00055EF9">
        <w:rPr>
          <w:rFonts w:ascii="Arial" w:hAnsi="Arial" w:cs="Arial"/>
          <w:b/>
          <w:bCs/>
          <w:sz w:val="24"/>
          <w:szCs w:val="24"/>
        </w:rPr>
        <w:t xml:space="preserve">Present: </w:t>
      </w:r>
      <w:r w:rsidRPr="00055EF9">
        <w:rPr>
          <w:rFonts w:ascii="Arial" w:hAnsi="Arial" w:cs="Arial"/>
          <w:sz w:val="24"/>
          <w:szCs w:val="24"/>
        </w:rPr>
        <w:t>Carol Bayliss, Jane Donovan, Zilpha Reed, Tim Brook</w:t>
      </w:r>
      <w:r w:rsidR="00AB7122" w:rsidRPr="00055EF9">
        <w:rPr>
          <w:rFonts w:ascii="Arial" w:hAnsi="Arial" w:cs="Arial"/>
          <w:sz w:val="24"/>
          <w:szCs w:val="24"/>
        </w:rPr>
        <w:t>e</w:t>
      </w:r>
      <w:r w:rsidRPr="00055EF9">
        <w:rPr>
          <w:rFonts w:ascii="Arial" w:hAnsi="Arial" w:cs="Arial"/>
          <w:sz w:val="24"/>
          <w:szCs w:val="24"/>
        </w:rPr>
        <w:t xml:space="preserve">, Peter Elias, </w:t>
      </w:r>
      <w:r w:rsidR="00AB7122" w:rsidRPr="00055EF9">
        <w:rPr>
          <w:rFonts w:ascii="Arial" w:hAnsi="Arial" w:cs="Arial"/>
          <w:sz w:val="24"/>
          <w:szCs w:val="24"/>
        </w:rPr>
        <w:t>Liz</w:t>
      </w:r>
      <w:r w:rsidRPr="00055EF9">
        <w:rPr>
          <w:rFonts w:ascii="Arial" w:hAnsi="Arial" w:cs="Arial"/>
          <w:sz w:val="24"/>
          <w:szCs w:val="24"/>
        </w:rPr>
        <w:t xml:space="preserve"> Bayton</w:t>
      </w:r>
      <w:r w:rsidR="00AB7122" w:rsidRPr="00055EF9">
        <w:rPr>
          <w:rFonts w:ascii="Arial" w:hAnsi="Arial" w:cs="Arial"/>
          <w:sz w:val="24"/>
          <w:szCs w:val="24"/>
        </w:rPr>
        <w:t>, Helen Spence, Ken Taylor.</w:t>
      </w:r>
    </w:p>
    <w:p w14:paraId="356D904E" w14:textId="77777777" w:rsidR="00526B08" w:rsidRPr="00055EF9" w:rsidRDefault="00526B08" w:rsidP="007F1D51">
      <w:pPr>
        <w:rPr>
          <w:rFonts w:ascii="Arial" w:hAnsi="Arial" w:cs="Arial"/>
          <w:sz w:val="24"/>
          <w:szCs w:val="24"/>
        </w:rPr>
      </w:pPr>
    </w:p>
    <w:p w14:paraId="649AC9AD" w14:textId="700636D0" w:rsidR="00AB7122" w:rsidRPr="00055EF9" w:rsidRDefault="00AB7122" w:rsidP="00AB7122">
      <w:pPr>
        <w:pStyle w:val="ListParagraph"/>
        <w:numPr>
          <w:ilvl w:val="0"/>
          <w:numId w:val="2"/>
        </w:numPr>
        <w:rPr>
          <w:rFonts w:ascii="Arial" w:hAnsi="Arial" w:cs="Arial"/>
          <w:sz w:val="24"/>
          <w:szCs w:val="24"/>
        </w:rPr>
      </w:pPr>
      <w:r w:rsidRPr="00055EF9">
        <w:rPr>
          <w:rFonts w:ascii="Arial" w:hAnsi="Arial" w:cs="Arial"/>
          <w:sz w:val="24"/>
          <w:szCs w:val="24"/>
        </w:rPr>
        <w:t>Welcome by the chair Helen Spence</w:t>
      </w:r>
    </w:p>
    <w:p w14:paraId="349ED983" w14:textId="77777777" w:rsidR="00906E08" w:rsidRPr="00055EF9" w:rsidRDefault="00906E08" w:rsidP="00906E08">
      <w:pPr>
        <w:pStyle w:val="ListParagraph"/>
        <w:rPr>
          <w:rFonts w:ascii="Arial" w:hAnsi="Arial" w:cs="Arial"/>
          <w:sz w:val="24"/>
          <w:szCs w:val="24"/>
        </w:rPr>
      </w:pPr>
    </w:p>
    <w:p w14:paraId="182B9101" w14:textId="77777777" w:rsidR="00AB7122" w:rsidRPr="00055EF9" w:rsidRDefault="00AB7122" w:rsidP="00AB7122">
      <w:pPr>
        <w:pStyle w:val="ListParagraph"/>
        <w:numPr>
          <w:ilvl w:val="0"/>
          <w:numId w:val="2"/>
        </w:numPr>
        <w:rPr>
          <w:rFonts w:ascii="Arial" w:hAnsi="Arial" w:cs="Arial"/>
          <w:sz w:val="24"/>
          <w:szCs w:val="24"/>
        </w:rPr>
      </w:pPr>
      <w:r w:rsidRPr="00055EF9">
        <w:rPr>
          <w:rFonts w:ascii="Arial" w:hAnsi="Arial" w:cs="Arial"/>
          <w:b/>
          <w:bCs/>
          <w:sz w:val="24"/>
          <w:szCs w:val="24"/>
        </w:rPr>
        <w:t>Apologies:</w:t>
      </w:r>
      <w:r w:rsidRPr="00055EF9">
        <w:rPr>
          <w:rFonts w:ascii="Arial" w:hAnsi="Arial" w:cs="Arial"/>
          <w:sz w:val="24"/>
          <w:szCs w:val="24"/>
        </w:rPr>
        <w:t xml:space="preserve"> Debbie </w:t>
      </w:r>
      <w:proofErr w:type="spellStart"/>
      <w:r w:rsidRPr="00055EF9">
        <w:rPr>
          <w:rFonts w:ascii="Arial" w:hAnsi="Arial" w:cs="Arial"/>
          <w:sz w:val="24"/>
          <w:szCs w:val="24"/>
        </w:rPr>
        <w:t>Riorden</w:t>
      </w:r>
      <w:proofErr w:type="spellEnd"/>
      <w:r w:rsidRPr="00055EF9">
        <w:rPr>
          <w:rFonts w:ascii="Arial" w:hAnsi="Arial" w:cs="Arial"/>
          <w:sz w:val="24"/>
          <w:szCs w:val="24"/>
        </w:rPr>
        <w:t>, John Gallagher, Anthony Godber, Pat Ryan, Dave Chater, Karen Berry</w:t>
      </w:r>
    </w:p>
    <w:p w14:paraId="19E0679E" w14:textId="77777777" w:rsidR="00906E08" w:rsidRPr="00055EF9" w:rsidRDefault="00906E08" w:rsidP="00906E08">
      <w:pPr>
        <w:pStyle w:val="ListParagraph"/>
        <w:rPr>
          <w:rFonts w:ascii="Arial" w:hAnsi="Arial" w:cs="Arial"/>
          <w:sz w:val="24"/>
          <w:szCs w:val="24"/>
        </w:rPr>
      </w:pPr>
    </w:p>
    <w:p w14:paraId="4583E45C" w14:textId="0CD0B475" w:rsidR="00906E08" w:rsidRPr="00055EF9" w:rsidRDefault="00906E08" w:rsidP="00906E08">
      <w:pPr>
        <w:pStyle w:val="ListParagraph"/>
        <w:numPr>
          <w:ilvl w:val="0"/>
          <w:numId w:val="2"/>
        </w:numPr>
        <w:rPr>
          <w:rFonts w:ascii="Arial" w:hAnsi="Arial" w:cs="Arial"/>
          <w:sz w:val="24"/>
          <w:szCs w:val="24"/>
        </w:rPr>
      </w:pPr>
      <w:r w:rsidRPr="00055EF9">
        <w:rPr>
          <w:rFonts w:ascii="Arial" w:hAnsi="Arial" w:cs="Arial"/>
          <w:b/>
          <w:bCs/>
          <w:sz w:val="24"/>
          <w:szCs w:val="24"/>
        </w:rPr>
        <w:t>AGM</w:t>
      </w:r>
      <w:r w:rsidRPr="00055EF9">
        <w:rPr>
          <w:rFonts w:ascii="Arial" w:hAnsi="Arial" w:cs="Arial"/>
          <w:sz w:val="24"/>
          <w:szCs w:val="24"/>
        </w:rPr>
        <w:t xml:space="preserve">   The </w:t>
      </w:r>
      <w:r w:rsidR="00AB7122" w:rsidRPr="00055EF9">
        <w:rPr>
          <w:rFonts w:ascii="Arial" w:hAnsi="Arial" w:cs="Arial"/>
          <w:sz w:val="24"/>
          <w:szCs w:val="24"/>
        </w:rPr>
        <w:t>Committee declared they were not quorate at this time to hold Annual General Meeting. It was agreed to hold the meeting at</w:t>
      </w:r>
      <w:r w:rsidR="0071309C" w:rsidRPr="00055EF9">
        <w:rPr>
          <w:rFonts w:ascii="Arial" w:hAnsi="Arial" w:cs="Arial"/>
          <w:sz w:val="24"/>
          <w:szCs w:val="24"/>
        </w:rPr>
        <w:t xml:space="preserve"> </w:t>
      </w:r>
      <w:r w:rsidR="00AB7122" w:rsidRPr="00055EF9">
        <w:rPr>
          <w:rFonts w:ascii="Arial" w:hAnsi="Arial" w:cs="Arial"/>
          <w:sz w:val="24"/>
          <w:szCs w:val="24"/>
        </w:rPr>
        <w:t>a late</w:t>
      </w:r>
      <w:r w:rsidR="00042138" w:rsidRPr="00055EF9">
        <w:rPr>
          <w:rFonts w:ascii="Arial" w:hAnsi="Arial" w:cs="Arial"/>
          <w:sz w:val="24"/>
          <w:szCs w:val="24"/>
        </w:rPr>
        <w:t>r</w:t>
      </w:r>
      <w:r w:rsidR="00AB7122" w:rsidRPr="00055EF9">
        <w:rPr>
          <w:rFonts w:ascii="Arial" w:hAnsi="Arial" w:cs="Arial"/>
          <w:sz w:val="24"/>
          <w:szCs w:val="24"/>
        </w:rPr>
        <w:t xml:space="preserve"> date.</w:t>
      </w:r>
    </w:p>
    <w:p w14:paraId="5D929328" w14:textId="3DA79E7B" w:rsidR="00AB7122" w:rsidRPr="00055EF9" w:rsidRDefault="00906E08" w:rsidP="00AB7122">
      <w:pPr>
        <w:pStyle w:val="ListParagraph"/>
        <w:numPr>
          <w:ilvl w:val="0"/>
          <w:numId w:val="2"/>
        </w:numPr>
        <w:rPr>
          <w:rFonts w:ascii="Arial" w:hAnsi="Arial" w:cs="Arial"/>
          <w:sz w:val="24"/>
          <w:szCs w:val="24"/>
        </w:rPr>
      </w:pPr>
      <w:r w:rsidRPr="00055EF9">
        <w:rPr>
          <w:rFonts w:ascii="Arial" w:hAnsi="Arial" w:cs="Arial"/>
          <w:b/>
          <w:bCs/>
          <w:sz w:val="24"/>
          <w:szCs w:val="24"/>
        </w:rPr>
        <w:t>Minutes of previous meeting</w:t>
      </w:r>
      <w:r w:rsidRPr="00055EF9">
        <w:rPr>
          <w:rFonts w:ascii="Arial" w:hAnsi="Arial" w:cs="Arial"/>
          <w:sz w:val="24"/>
          <w:szCs w:val="24"/>
        </w:rPr>
        <w:t xml:space="preserve">  </w:t>
      </w:r>
      <w:r w:rsidR="00AB7122" w:rsidRPr="00055EF9">
        <w:rPr>
          <w:rFonts w:ascii="Arial" w:hAnsi="Arial" w:cs="Arial"/>
          <w:sz w:val="24"/>
          <w:szCs w:val="24"/>
        </w:rPr>
        <w:t xml:space="preserve"> </w:t>
      </w:r>
      <w:r w:rsidRPr="00055EF9">
        <w:rPr>
          <w:rFonts w:ascii="Arial" w:hAnsi="Arial" w:cs="Arial"/>
          <w:sz w:val="24"/>
          <w:szCs w:val="24"/>
        </w:rPr>
        <w:t>M</w:t>
      </w:r>
      <w:r w:rsidR="00AB7122" w:rsidRPr="00055EF9">
        <w:rPr>
          <w:rFonts w:ascii="Arial" w:hAnsi="Arial" w:cs="Arial"/>
          <w:sz w:val="24"/>
          <w:szCs w:val="24"/>
        </w:rPr>
        <w:t xml:space="preserve">inutes of the Committee </w:t>
      </w:r>
      <w:r w:rsidR="00042138" w:rsidRPr="00055EF9">
        <w:rPr>
          <w:rFonts w:ascii="Arial" w:hAnsi="Arial" w:cs="Arial"/>
          <w:sz w:val="24"/>
          <w:szCs w:val="24"/>
        </w:rPr>
        <w:t>Meeting of the 4</w:t>
      </w:r>
      <w:r w:rsidR="00042138" w:rsidRPr="00055EF9">
        <w:rPr>
          <w:rFonts w:ascii="Arial" w:hAnsi="Arial" w:cs="Arial"/>
          <w:sz w:val="24"/>
          <w:szCs w:val="24"/>
          <w:vertAlign w:val="superscript"/>
        </w:rPr>
        <w:t>th</w:t>
      </w:r>
      <w:r w:rsidR="00042138" w:rsidRPr="00055EF9">
        <w:rPr>
          <w:rFonts w:ascii="Arial" w:hAnsi="Arial" w:cs="Arial"/>
          <w:sz w:val="24"/>
          <w:szCs w:val="24"/>
        </w:rPr>
        <w:t xml:space="preserve"> September</w:t>
      </w:r>
      <w:r w:rsidR="00AB7122" w:rsidRPr="00055EF9">
        <w:rPr>
          <w:rFonts w:ascii="Arial" w:hAnsi="Arial" w:cs="Arial"/>
          <w:sz w:val="24"/>
          <w:szCs w:val="24"/>
        </w:rPr>
        <w:t xml:space="preserve"> </w:t>
      </w:r>
      <w:r w:rsidR="00042138" w:rsidRPr="00055EF9">
        <w:rPr>
          <w:rFonts w:ascii="Arial" w:hAnsi="Arial" w:cs="Arial"/>
          <w:sz w:val="24"/>
          <w:szCs w:val="24"/>
        </w:rPr>
        <w:t>2023</w:t>
      </w:r>
      <w:r w:rsidRPr="00055EF9">
        <w:rPr>
          <w:rFonts w:ascii="Arial" w:hAnsi="Arial" w:cs="Arial"/>
          <w:sz w:val="24"/>
          <w:szCs w:val="24"/>
        </w:rPr>
        <w:t xml:space="preserve"> were approved.</w:t>
      </w:r>
    </w:p>
    <w:p w14:paraId="12BADCA3" w14:textId="77777777" w:rsidR="00906E08" w:rsidRPr="00055EF9" w:rsidRDefault="00906E08" w:rsidP="00906E08">
      <w:pPr>
        <w:pStyle w:val="ListParagraph"/>
        <w:rPr>
          <w:rFonts w:ascii="Arial" w:hAnsi="Arial" w:cs="Arial"/>
          <w:sz w:val="24"/>
          <w:szCs w:val="24"/>
        </w:rPr>
      </w:pPr>
    </w:p>
    <w:p w14:paraId="1DDC9AD2" w14:textId="22B40E85" w:rsidR="00906E08" w:rsidRPr="00055EF9" w:rsidRDefault="00906E08" w:rsidP="00AB7122">
      <w:pPr>
        <w:pStyle w:val="ListParagraph"/>
        <w:numPr>
          <w:ilvl w:val="0"/>
          <w:numId w:val="2"/>
        </w:numPr>
        <w:rPr>
          <w:rFonts w:ascii="Arial" w:hAnsi="Arial" w:cs="Arial"/>
          <w:sz w:val="24"/>
          <w:szCs w:val="24"/>
        </w:rPr>
      </w:pPr>
      <w:r w:rsidRPr="00055EF9">
        <w:rPr>
          <w:rFonts w:ascii="Arial" w:hAnsi="Arial" w:cs="Arial"/>
          <w:b/>
          <w:bCs/>
          <w:sz w:val="24"/>
          <w:szCs w:val="24"/>
        </w:rPr>
        <w:t>Matters arising</w:t>
      </w:r>
      <w:r w:rsidRPr="00055EF9">
        <w:rPr>
          <w:rFonts w:ascii="Arial" w:hAnsi="Arial" w:cs="Arial"/>
          <w:sz w:val="24"/>
          <w:szCs w:val="24"/>
        </w:rPr>
        <w:t xml:space="preserve">      </w:t>
      </w:r>
      <w:r w:rsidR="00042138" w:rsidRPr="00055EF9">
        <w:rPr>
          <w:rFonts w:ascii="Arial" w:hAnsi="Arial" w:cs="Arial"/>
          <w:sz w:val="24"/>
          <w:szCs w:val="24"/>
        </w:rPr>
        <w:t xml:space="preserve">Actions pending from previous meeting included </w:t>
      </w:r>
    </w:p>
    <w:p w14:paraId="666B26E1" w14:textId="332C2675" w:rsidR="00042138" w:rsidRPr="00055EF9" w:rsidRDefault="00906E08" w:rsidP="00906E08">
      <w:pPr>
        <w:pStyle w:val="ListParagraph"/>
        <w:rPr>
          <w:rFonts w:ascii="Arial" w:hAnsi="Arial" w:cs="Arial"/>
          <w:sz w:val="24"/>
          <w:szCs w:val="24"/>
        </w:rPr>
      </w:pPr>
      <w:r w:rsidRPr="00055EF9">
        <w:rPr>
          <w:rFonts w:ascii="Arial" w:hAnsi="Arial" w:cs="Arial"/>
          <w:b/>
          <w:bCs/>
          <w:sz w:val="24"/>
          <w:szCs w:val="24"/>
        </w:rPr>
        <w:t xml:space="preserve"> </w:t>
      </w:r>
      <w:r w:rsidR="00042138" w:rsidRPr="00055EF9">
        <w:rPr>
          <w:rFonts w:ascii="Arial" w:hAnsi="Arial" w:cs="Arial"/>
          <w:sz w:val="24"/>
          <w:szCs w:val="24"/>
        </w:rPr>
        <w:t xml:space="preserve">signs to be purchased for Baby Changing facilities, Community Orchard, Meeting between Ken and Dave Lewis regarding hot water, shutters and previous roof leaks in the pavilion. Designs for new gate to flat green approved and </w:t>
      </w:r>
      <w:r w:rsidR="00744DFF" w:rsidRPr="00055EF9">
        <w:rPr>
          <w:rFonts w:ascii="Arial" w:hAnsi="Arial" w:cs="Arial"/>
          <w:sz w:val="24"/>
          <w:szCs w:val="24"/>
        </w:rPr>
        <w:t>agreement to go ahead was confirmed.</w:t>
      </w:r>
    </w:p>
    <w:p w14:paraId="48FF4308" w14:textId="77777777" w:rsidR="00906E08" w:rsidRPr="00055EF9" w:rsidRDefault="00906E08" w:rsidP="00906E08">
      <w:pPr>
        <w:pStyle w:val="ListParagraph"/>
        <w:rPr>
          <w:rFonts w:ascii="Arial" w:hAnsi="Arial" w:cs="Arial"/>
          <w:sz w:val="24"/>
          <w:szCs w:val="24"/>
        </w:rPr>
      </w:pPr>
    </w:p>
    <w:p w14:paraId="2DAF0744" w14:textId="3D47178A" w:rsidR="00744DFF" w:rsidRPr="00055EF9" w:rsidRDefault="00744DFF" w:rsidP="00906E08">
      <w:pPr>
        <w:pStyle w:val="ListParagraph"/>
        <w:rPr>
          <w:rFonts w:ascii="Arial" w:hAnsi="Arial" w:cs="Arial"/>
          <w:sz w:val="24"/>
          <w:szCs w:val="24"/>
        </w:rPr>
      </w:pPr>
      <w:r w:rsidRPr="00055EF9">
        <w:rPr>
          <w:rFonts w:ascii="Arial" w:hAnsi="Arial" w:cs="Arial"/>
          <w:sz w:val="24"/>
          <w:szCs w:val="24"/>
        </w:rPr>
        <w:t>Helen Spence reported back to committee on the apparent success of ‘Nature Makers’ and how the ethos of the project reflects the values we are trying to promote in the park. It was agreed that the sessions should continue until Christmas when the project will be evaluated and reneg</w:t>
      </w:r>
      <w:r w:rsidR="00BF6C4C" w:rsidRPr="00055EF9">
        <w:rPr>
          <w:rFonts w:ascii="Arial" w:hAnsi="Arial" w:cs="Arial"/>
          <w:sz w:val="24"/>
          <w:szCs w:val="24"/>
        </w:rPr>
        <w:t>o</w:t>
      </w:r>
      <w:r w:rsidRPr="00055EF9">
        <w:rPr>
          <w:rFonts w:ascii="Arial" w:hAnsi="Arial" w:cs="Arial"/>
          <w:sz w:val="24"/>
          <w:szCs w:val="24"/>
        </w:rPr>
        <w:t>tiated.</w:t>
      </w:r>
      <w:r w:rsidR="00906E08" w:rsidRPr="00055EF9">
        <w:rPr>
          <w:rFonts w:ascii="Arial" w:hAnsi="Arial" w:cs="Arial"/>
          <w:sz w:val="24"/>
          <w:szCs w:val="24"/>
        </w:rPr>
        <w:t xml:space="preserve"> No further charge will be made, and the £20 so far given will be counted as a donation.</w:t>
      </w:r>
    </w:p>
    <w:p w14:paraId="4672CD9F" w14:textId="77777777" w:rsidR="00906E08" w:rsidRPr="00055EF9" w:rsidRDefault="00906E08" w:rsidP="00906E08">
      <w:pPr>
        <w:pStyle w:val="ListParagraph"/>
        <w:rPr>
          <w:rFonts w:ascii="Arial" w:hAnsi="Arial" w:cs="Arial"/>
          <w:sz w:val="24"/>
          <w:szCs w:val="24"/>
        </w:rPr>
      </w:pPr>
    </w:p>
    <w:p w14:paraId="7E4433E2" w14:textId="37A364EE" w:rsidR="00744DFF" w:rsidRPr="00055EF9" w:rsidRDefault="00906E08" w:rsidP="00AB7122">
      <w:pPr>
        <w:pStyle w:val="ListParagraph"/>
        <w:numPr>
          <w:ilvl w:val="0"/>
          <w:numId w:val="2"/>
        </w:numPr>
        <w:rPr>
          <w:rFonts w:ascii="Arial" w:hAnsi="Arial" w:cs="Arial"/>
          <w:sz w:val="24"/>
          <w:szCs w:val="24"/>
        </w:rPr>
      </w:pPr>
      <w:r w:rsidRPr="00055EF9">
        <w:rPr>
          <w:rFonts w:ascii="Arial" w:hAnsi="Arial" w:cs="Arial"/>
          <w:b/>
          <w:bCs/>
          <w:sz w:val="24"/>
          <w:szCs w:val="24"/>
        </w:rPr>
        <w:t>Events for October</w:t>
      </w:r>
      <w:r w:rsidRPr="00055EF9">
        <w:rPr>
          <w:rFonts w:ascii="Arial" w:hAnsi="Arial" w:cs="Arial"/>
          <w:sz w:val="24"/>
          <w:szCs w:val="24"/>
        </w:rPr>
        <w:t xml:space="preserve"> </w:t>
      </w:r>
      <w:r w:rsidR="00526B08">
        <w:rPr>
          <w:rFonts w:ascii="Arial" w:hAnsi="Arial" w:cs="Arial"/>
          <w:sz w:val="24"/>
          <w:szCs w:val="24"/>
        </w:rPr>
        <w:t xml:space="preserve"> </w:t>
      </w:r>
      <w:r w:rsidR="00744DFF" w:rsidRPr="00055EF9">
        <w:rPr>
          <w:rFonts w:ascii="Arial" w:hAnsi="Arial" w:cs="Arial"/>
          <w:sz w:val="24"/>
          <w:szCs w:val="24"/>
        </w:rPr>
        <w:t xml:space="preserve"> </w:t>
      </w:r>
      <w:r w:rsidR="00BF6C4C" w:rsidRPr="00055EF9">
        <w:rPr>
          <w:rFonts w:ascii="Arial" w:hAnsi="Arial" w:cs="Arial"/>
          <w:sz w:val="24"/>
          <w:szCs w:val="24"/>
        </w:rPr>
        <w:t>Carol talked the committee through the October Activities at the café and made an urgent request for as many cakes as possible for World Smile Days. She handed out a Pumpkin Parade Organisation sheet and committee members confirmed their help on the day. Members not at meeting will be mailed or spoken to, by Carol.</w:t>
      </w:r>
    </w:p>
    <w:p w14:paraId="6F80F0B7" w14:textId="77777777" w:rsidR="00906E08" w:rsidRPr="00055EF9" w:rsidRDefault="00906E08" w:rsidP="00906E08">
      <w:pPr>
        <w:pStyle w:val="ListParagraph"/>
        <w:ind w:left="-284"/>
        <w:rPr>
          <w:rFonts w:ascii="Arial" w:hAnsi="Arial" w:cs="Arial"/>
          <w:sz w:val="24"/>
          <w:szCs w:val="24"/>
        </w:rPr>
      </w:pPr>
    </w:p>
    <w:p w14:paraId="09C5C400" w14:textId="2C41DA22" w:rsidR="0046570E" w:rsidRPr="00055EF9" w:rsidRDefault="00906E08" w:rsidP="00055EF9">
      <w:pPr>
        <w:pStyle w:val="ListParagraph"/>
        <w:numPr>
          <w:ilvl w:val="0"/>
          <w:numId w:val="2"/>
        </w:numPr>
        <w:ind w:left="567" w:hanging="142"/>
        <w:rPr>
          <w:rFonts w:ascii="Arial" w:hAnsi="Arial" w:cs="Arial"/>
          <w:sz w:val="24"/>
          <w:szCs w:val="24"/>
        </w:rPr>
      </w:pPr>
      <w:r w:rsidRPr="00055EF9">
        <w:rPr>
          <w:rFonts w:ascii="Arial" w:hAnsi="Arial" w:cs="Arial"/>
          <w:b/>
          <w:bCs/>
          <w:sz w:val="24"/>
          <w:szCs w:val="24"/>
        </w:rPr>
        <w:t>Report from the Pavilion Committee</w:t>
      </w:r>
      <w:r w:rsidRPr="00055EF9">
        <w:rPr>
          <w:rFonts w:ascii="Arial" w:hAnsi="Arial" w:cs="Arial"/>
          <w:sz w:val="24"/>
          <w:szCs w:val="24"/>
        </w:rPr>
        <w:t xml:space="preserve">     </w:t>
      </w:r>
      <w:r w:rsidR="00BF6C4C" w:rsidRPr="00055EF9">
        <w:rPr>
          <w:rFonts w:ascii="Arial" w:hAnsi="Arial" w:cs="Arial"/>
          <w:sz w:val="24"/>
          <w:szCs w:val="24"/>
        </w:rPr>
        <w:t xml:space="preserve">Peter Elias gave the committee an update on the progress of the pavilion. He said we have </w:t>
      </w:r>
      <w:r w:rsidR="0046570E" w:rsidRPr="00055EF9">
        <w:rPr>
          <w:rFonts w:ascii="Arial" w:hAnsi="Arial" w:cs="Arial"/>
          <w:sz w:val="24"/>
          <w:szCs w:val="24"/>
        </w:rPr>
        <w:t>£</w:t>
      </w:r>
      <w:r w:rsidR="00BF6C4C" w:rsidRPr="00055EF9">
        <w:rPr>
          <w:rFonts w:ascii="Arial" w:hAnsi="Arial" w:cs="Arial"/>
          <w:sz w:val="24"/>
          <w:szCs w:val="24"/>
        </w:rPr>
        <w:t>155,000 capita</w:t>
      </w:r>
      <w:r w:rsidR="0046570E" w:rsidRPr="00055EF9">
        <w:rPr>
          <w:rFonts w:ascii="Arial" w:hAnsi="Arial" w:cs="Arial"/>
          <w:sz w:val="24"/>
          <w:szCs w:val="24"/>
        </w:rPr>
        <w:t>l</w:t>
      </w:r>
      <w:r w:rsidR="00BF6C4C" w:rsidRPr="00055EF9">
        <w:rPr>
          <w:rFonts w:ascii="Arial" w:hAnsi="Arial" w:cs="Arial"/>
          <w:sz w:val="24"/>
          <w:szCs w:val="24"/>
        </w:rPr>
        <w:t xml:space="preserve"> and </w:t>
      </w:r>
      <w:r w:rsidR="0046570E" w:rsidRPr="00055EF9">
        <w:rPr>
          <w:rFonts w:ascii="Arial" w:hAnsi="Arial" w:cs="Arial"/>
          <w:sz w:val="24"/>
          <w:szCs w:val="24"/>
        </w:rPr>
        <w:t>£</w:t>
      </w:r>
      <w:r w:rsidR="00BF6C4C" w:rsidRPr="00055EF9">
        <w:rPr>
          <w:rFonts w:ascii="Arial" w:hAnsi="Arial" w:cs="Arial"/>
          <w:sz w:val="24"/>
          <w:szCs w:val="24"/>
        </w:rPr>
        <w:t>28,000 revenue for the first year</w:t>
      </w:r>
      <w:r w:rsidR="0046570E" w:rsidRPr="00055EF9">
        <w:rPr>
          <w:rFonts w:ascii="Arial" w:hAnsi="Arial" w:cs="Arial"/>
          <w:sz w:val="24"/>
          <w:szCs w:val="24"/>
        </w:rPr>
        <w:t xml:space="preserve">. We have until the end of June 2024 to match fund. Crowd Funding has raised £4,570 and with Gift Aid is £5,600. He told us Crowd Funding is still ongoing and </w:t>
      </w:r>
      <w:r w:rsidR="0046570E" w:rsidRPr="00055EF9">
        <w:rPr>
          <w:rFonts w:ascii="Arial" w:hAnsi="Arial" w:cs="Arial"/>
          <w:sz w:val="24"/>
          <w:szCs w:val="24"/>
        </w:rPr>
        <w:lastRenderedPageBreak/>
        <w:t xml:space="preserve">asked us to consider any organisations that might contribute. He is contacting people who signed the pavilion petition. </w:t>
      </w:r>
    </w:p>
    <w:p w14:paraId="27551EA7" w14:textId="3A63D827" w:rsidR="00BF6C4C" w:rsidRPr="00055EF9" w:rsidRDefault="0046570E" w:rsidP="00055EF9">
      <w:pPr>
        <w:pStyle w:val="ListParagraph"/>
        <w:ind w:left="567" w:firstLine="862"/>
        <w:rPr>
          <w:rFonts w:ascii="Arial" w:hAnsi="Arial" w:cs="Arial"/>
          <w:sz w:val="24"/>
          <w:szCs w:val="24"/>
        </w:rPr>
      </w:pPr>
      <w:r w:rsidRPr="00055EF9">
        <w:rPr>
          <w:rFonts w:ascii="Arial" w:hAnsi="Arial" w:cs="Arial"/>
          <w:sz w:val="24"/>
          <w:szCs w:val="24"/>
        </w:rPr>
        <w:t xml:space="preserve">        We still have to find £190,000. The Pavilion Committee </w:t>
      </w:r>
      <w:r w:rsidR="00906E08" w:rsidRPr="00055EF9">
        <w:rPr>
          <w:rFonts w:ascii="Arial" w:hAnsi="Arial" w:cs="Arial"/>
          <w:sz w:val="24"/>
          <w:szCs w:val="24"/>
        </w:rPr>
        <w:t xml:space="preserve">have </w:t>
      </w:r>
      <w:r w:rsidR="00423879" w:rsidRPr="00055EF9">
        <w:rPr>
          <w:rFonts w:ascii="Arial" w:hAnsi="Arial" w:cs="Arial"/>
          <w:sz w:val="24"/>
          <w:szCs w:val="24"/>
        </w:rPr>
        <w:t>submitted a bid to the 29</w:t>
      </w:r>
      <w:r w:rsidR="00423879" w:rsidRPr="00055EF9">
        <w:rPr>
          <w:rFonts w:ascii="Arial" w:hAnsi="Arial" w:cs="Arial"/>
          <w:sz w:val="24"/>
          <w:szCs w:val="24"/>
          <w:vertAlign w:val="superscript"/>
        </w:rPr>
        <w:t>th</w:t>
      </w:r>
      <w:r w:rsidR="00423879" w:rsidRPr="00055EF9">
        <w:rPr>
          <w:rFonts w:ascii="Arial" w:hAnsi="Arial" w:cs="Arial"/>
          <w:sz w:val="24"/>
          <w:szCs w:val="24"/>
        </w:rPr>
        <w:t xml:space="preserve"> May 1961 fund. Further </w:t>
      </w:r>
      <w:r w:rsidR="00906E08" w:rsidRPr="00055EF9">
        <w:rPr>
          <w:rFonts w:ascii="Arial" w:hAnsi="Arial" w:cs="Arial"/>
          <w:sz w:val="24"/>
          <w:szCs w:val="24"/>
        </w:rPr>
        <w:t>bid</w:t>
      </w:r>
      <w:r w:rsidR="00423879" w:rsidRPr="00055EF9">
        <w:rPr>
          <w:rFonts w:ascii="Arial" w:hAnsi="Arial" w:cs="Arial"/>
          <w:sz w:val="24"/>
          <w:szCs w:val="24"/>
        </w:rPr>
        <w:t>s</w:t>
      </w:r>
      <w:r w:rsidR="00906E08" w:rsidRPr="00055EF9">
        <w:rPr>
          <w:rFonts w:ascii="Arial" w:hAnsi="Arial" w:cs="Arial"/>
          <w:sz w:val="24"/>
          <w:szCs w:val="24"/>
        </w:rPr>
        <w:t xml:space="preserve"> to the</w:t>
      </w:r>
      <w:r w:rsidR="00292B3C" w:rsidRPr="00055EF9">
        <w:rPr>
          <w:rFonts w:ascii="Arial" w:hAnsi="Arial" w:cs="Arial"/>
          <w:sz w:val="24"/>
          <w:szCs w:val="24"/>
        </w:rPr>
        <w:t xml:space="preserve"> Severn Trent Community Fund,</w:t>
      </w:r>
      <w:r w:rsidR="00423879" w:rsidRPr="00055EF9">
        <w:rPr>
          <w:rFonts w:ascii="Arial" w:hAnsi="Arial" w:cs="Arial"/>
          <w:sz w:val="24"/>
          <w:szCs w:val="24"/>
        </w:rPr>
        <w:t xml:space="preserve"> Garfield Weston and Veolia are being written.</w:t>
      </w:r>
      <w:r w:rsidRPr="00055EF9">
        <w:rPr>
          <w:rFonts w:ascii="Arial" w:hAnsi="Arial" w:cs="Arial"/>
          <w:sz w:val="24"/>
          <w:szCs w:val="24"/>
        </w:rPr>
        <w:t xml:space="preserve"> </w:t>
      </w:r>
      <w:r w:rsidR="00292B3C" w:rsidRPr="00055EF9">
        <w:rPr>
          <w:rFonts w:ascii="Arial" w:hAnsi="Arial" w:cs="Arial"/>
          <w:sz w:val="24"/>
          <w:szCs w:val="24"/>
        </w:rPr>
        <w:t>There will be some ‘Contributing Third Party</w:t>
      </w:r>
      <w:proofErr w:type="gramStart"/>
      <w:r w:rsidR="00292B3C" w:rsidRPr="00055EF9">
        <w:rPr>
          <w:rFonts w:ascii="Arial" w:hAnsi="Arial" w:cs="Arial"/>
          <w:sz w:val="24"/>
          <w:szCs w:val="24"/>
        </w:rPr>
        <w:t xml:space="preserve">’ </w:t>
      </w:r>
      <w:r w:rsidR="00423879" w:rsidRPr="00055EF9">
        <w:rPr>
          <w:rFonts w:ascii="Arial" w:hAnsi="Arial" w:cs="Arial"/>
          <w:sz w:val="24"/>
          <w:szCs w:val="24"/>
        </w:rPr>
        <w:t xml:space="preserve"> </w:t>
      </w:r>
      <w:proofErr w:type="spellStart"/>
      <w:r w:rsidR="00423879" w:rsidRPr="00055EF9">
        <w:rPr>
          <w:rFonts w:ascii="Arial" w:hAnsi="Arial" w:cs="Arial"/>
          <w:sz w:val="24"/>
          <w:szCs w:val="24"/>
        </w:rPr>
        <w:t>ie</w:t>
      </w:r>
      <w:proofErr w:type="spellEnd"/>
      <w:proofErr w:type="gramEnd"/>
      <w:r w:rsidR="00423879" w:rsidRPr="00055EF9">
        <w:rPr>
          <w:rFonts w:ascii="Arial" w:hAnsi="Arial" w:cs="Arial"/>
          <w:sz w:val="24"/>
          <w:szCs w:val="24"/>
        </w:rPr>
        <w:t xml:space="preserve"> </w:t>
      </w:r>
      <w:proofErr w:type="spellStart"/>
      <w:r w:rsidR="00423879" w:rsidRPr="00055EF9">
        <w:rPr>
          <w:rFonts w:ascii="Arial" w:hAnsi="Arial" w:cs="Arial"/>
          <w:sz w:val="24"/>
          <w:szCs w:val="24"/>
        </w:rPr>
        <w:t>FoSP</w:t>
      </w:r>
      <w:proofErr w:type="spellEnd"/>
      <w:r w:rsidR="00423879" w:rsidRPr="00055EF9">
        <w:rPr>
          <w:rFonts w:ascii="Arial" w:hAnsi="Arial" w:cs="Arial"/>
          <w:sz w:val="24"/>
          <w:szCs w:val="24"/>
        </w:rPr>
        <w:t xml:space="preserve"> </w:t>
      </w:r>
      <w:r w:rsidR="00292B3C" w:rsidRPr="00055EF9">
        <w:rPr>
          <w:rFonts w:ascii="Arial" w:hAnsi="Arial" w:cs="Arial"/>
          <w:sz w:val="24"/>
          <w:szCs w:val="24"/>
        </w:rPr>
        <w:t>costs connected to these.</w:t>
      </w:r>
    </w:p>
    <w:p w14:paraId="642A2B72" w14:textId="63DCE23C" w:rsidR="00292B3C" w:rsidRPr="00055EF9" w:rsidRDefault="00423879" w:rsidP="00055EF9">
      <w:pPr>
        <w:ind w:left="567"/>
        <w:rPr>
          <w:rFonts w:ascii="Arial" w:hAnsi="Arial" w:cs="Arial"/>
          <w:sz w:val="24"/>
          <w:szCs w:val="24"/>
        </w:rPr>
      </w:pPr>
      <w:r w:rsidRPr="00055EF9">
        <w:rPr>
          <w:rFonts w:ascii="Arial" w:hAnsi="Arial" w:cs="Arial"/>
          <w:sz w:val="24"/>
          <w:szCs w:val="24"/>
        </w:rPr>
        <w:t>Before these bids are submitted</w:t>
      </w:r>
      <w:r w:rsidR="00292B3C" w:rsidRPr="00055EF9">
        <w:rPr>
          <w:rFonts w:ascii="Arial" w:hAnsi="Arial" w:cs="Arial"/>
          <w:sz w:val="24"/>
          <w:szCs w:val="24"/>
        </w:rPr>
        <w:t xml:space="preserve"> planning position needs to be in place. </w:t>
      </w:r>
      <w:r w:rsidRPr="00055EF9">
        <w:rPr>
          <w:rFonts w:ascii="Arial" w:hAnsi="Arial" w:cs="Arial"/>
          <w:sz w:val="24"/>
          <w:szCs w:val="24"/>
        </w:rPr>
        <w:t>There has been a delay in applying for planning permission from the Council which will affect the timetable for the submission of bids.</w:t>
      </w:r>
    </w:p>
    <w:p w14:paraId="6532BC71" w14:textId="577B60F0" w:rsidR="00423879" w:rsidRPr="00055EF9" w:rsidRDefault="00423879" w:rsidP="00055EF9">
      <w:pPr>
        <w:ind w:left="567"/>
        <w:rPr>
          <w:rFonts w:ascii="Arial" w:hAnsi="Arial" w:cs="Arial"/>
          <w:sz w:val="24"/>
          <w:szCs w:val="24"/>
        </w:rPr>
      </w:pPr>
      <w:r w:rsidRPr="00055EF9">
        <w:rPr>
          <w:rFonts w:ascii="Arial" w:hAnsi="Arial" w:cs="Arial"/>
          <w:sz w:val="24"/>
          <w:szCs w:val="24"/>
        </w:rPr>
        <w:t xml:space="preserve">The Community Ownership Fund do consider match funding in kind as well as cash. </w:t>
      </w:r>
      <w:r w:rsidR="0089408A" w:rsidRPr="00055EF9">
        <w:rPr>
          <w:rFonts w:ascii="Arial" w:hAnsi="Arial" w:cs="Arial"/>
          <w:sz w:val="24"/>
          <w:szCs w:val="24"/>
        </w:rPr>
        <w:t>It was decided to establish the value of the pavilion and find out if the COF would consider it as match funding.</w:t>
      </w:r>
    </w:p>
    <w:p w14:paraId="774EA0B6" w14:textId="6EC6D3ED" w:rsidR="0089408A" w:rsidRPr="00055EF9" w:rsidRDefault="0089408A" w:rsidP="00055EF9">
      <w:pPr>
        <w:ind w:left="426"/>
        <w:rPr>
          <w:rFonts w:ascii="Arial" w:hAnsi="Arial" w:cs="Arial"/>
          <w:sz w:val="24"/>
          <w:szCs w:val="24"/>
        </w:rPr>
      </w:pPr>
      <w:r w:rsidRPr="00055EF9">
        <w:rPr>
          <w:rFonts w:ascii="Arial" w:hAnsi="Arial" w:cs="Arial"/>
          <w:sz w:val="24"/>
          <w:szCs w:val="24"/>
        </w:rPr>
        <w:t>A Royal Institute of Chartered Surveyors (RICS) surveyor, Phillip Reynolds, has surveyed the pavilion and will produce a written report of its value.</w:t>
      </w:r>
      <w:r w:rsidR="00055EF9">
        <w:rPr>
          <w:rFonts w:ascii="Arial" w:hAnsi="Arial" w:cs="Arial"/>
          <w:sz w:val="24"/>
          <w:szCs w:val="24"/>
        </w:rPr>
        <w:t xml:space="preserve"> It will cost about £700. </w:t>
      </w:r>
      <w:r w:rsidRPr="00055EF9">
        <w:rPr>
          <w:rFonts w:ascii="Arial" w:hAnsi="Arial" w:cs="Arial"/>
          <w:sz w:val="24"/>
          <w:szCs w:val="24"/>
        </w:rPr>
        <w:t xml:space="preserve"> He gave an informal valuation of £140 000-£190 000. The formal report will be sent to the COF for them to decide whether to accept it as match funding.</w:t>
      </w:r>
    </w:p>
    <w:p w14:paraId="0292248A" w14:textId="2BAE3900" w:rsidR="0089408A" w:rsidRPr="00055EF9" w:rsidRDefault="0089408A" w:rsidP="00055EF9">
      <w:pPr>
        <w:ind w:left="426"/>
        <w:rPr>
          <w:rFonts w:ascii="Arial" w:hAnsi="Arial" w:cs="Arial"/>
          <w:sz w:val="24"/>
          <w:szCs w:val="24"/>
        </w:rPr>
      </w:pPr>
      <w:r w:rsidRPr="00055EF9">
        <w:rPr>
          <w:rFonts w:ascii="Arial" w:hAnsi="Arial" w:cs="Arial"/>
          <w:sz w:val="24"/>
          <w:szCs w:val="24"/>
        </w:rPr>
        <w:t>If the COF releases the money, then it is important to spend it before the June 2024 deadline. This will probably mean that the project has to be carried out in stages, and that contractors will need to be asked how the project could be organised</w:t>
      </w:r>
      <w:r w:rsidR="00526B08">
        <w:rPr>
          <w:rFonts w:ascii="Arial" w:hAnsi="Arial" w:cs="Arial"/>
          <w:sz w:val="24"/>
          <w:szCs w:val="24"/>
        </w:rPr>
        <w:t xml:space="preserve"> on that basis.</w:t>
      </w:r>
    </w:p>
    <w:p w14:paraId="5AD76CA2" w14:textId="77777777" w:rsidR="00292B3C" w:rsidRPr="00055EF9" w:rsidRDefault="00292B3C" w:rsidP="0046570E">
      <w:pPr>
        <w:pStyle w:val="ListParagraph"/>
        <w:rPr>
          <w:rFonts w:ascii="Arial" w:hAnsi="Arial" w:cs="Arial"/>
          <w:sz w:val="24"/>
          <w:szCs w:val="24"/>
        </w:rPr>
      </w:pPr>
    </w:p>
    <w:p w14:paraId="2BBFC0F9" w14:textId="1D0AE5DB" w:rsidR="00650ACF" w:rsidRDefault="00055EF9" w:rsidP="00055EF9">
      <w:pPr>
        <w:pStyle w:val="ListParagraph"/>
        <w:numPr>
          <w:ilvl w:val="0"/>
          <w:numId w:val="2"/>
        </w:numPr>
        <w:ind w:left="426" w:hanging="66"/>
        <w:rPr>
          <w:rFonts w:ascii="Arial" w:hAnsi="Arial" w:cs="Arial"/>
          <w:sz w:val="24"/>
          <w:szCs w:val="24"/>
        </w:rPr>
      </w:pPr>
      <w:r w:rsidRPr="00055EF9">
        <w:rPr>
          <w:rFonts w:ascii="Arial" w:hAnsi="Arial" w:cs="Arial"/>
          <w:b/>
          <w:bCs/>
          <w:sz w:val="24"/>
          <w:szCs w:val="24"/>
        </w:rPr>
        <w:t>Report from the Trustees</w:t>
      </w:r>
      <w:r>
        <w:rPr>
          <w:rFonts w:ascii="Arial" w:hAnsi="Arial" w:cs="Arial"/>
          <w:sz w:val="24"/>
          <w:szCs w:val="24"/>
        </w:rPr>
        <w:t xml:space="preserve"> </w:t>
      </w:r>
      <w:r w:rsidR="00650ACF" w:rsidRPr="00055EF9">
        <w:rPr>
          <w:rFonts w:ascii="Arial" w:hAnsi="Arial" w:cs="Arial"/>
          <w:sz w:val="24"/>
          <w:szCs w:val="24"/>
        </w:rPr>
        <w:t>Planning permission for a garage was discussed and Ken informed us that the ground would need to be checked for a portable garage. He said in 8 weeks</w:t>
      </w:r>
      <w:r w:rsidR="00526B08">
        <w:rPr>
          <w:rFonts w:ascii="Arial" w:hAnsi="Arial" w:cs="Arial"/>
          <w:sz w:val="24"/>
          <w:szCs w:val="24"/>
        </w:rPr>
        <w:t>’</w:t>
      </w:r>
      <w:r w:rsidR="00650ACF" w:rsidRPr="00055EF9">
        <w:rPr>
          <w:rFonts w:ascii="Arial" w:hAnsi="Arial" w:cs="Arial"/>
          <w:sz w:val="24"/>
          <w:szCs w:val="24"/>
        </w:rPr>
        <w:t xml:space="preserve"> time we would know if we have planning permission for the pavilion and would go ahead</w:t>
      </w:r>
      <w:r w:rsidR="0071309C" w:rsidRPr="00055EF9">
        <w:rPr>
          <w:rFonts w:ascii="Arial" w:hAnsi="Arial" w:cs="Arial"/>
          <w:sz w:val="24"/>
          <w:szCs w:val="24"/>
        </w:rPr>
        <w:t xml:space="preserve"> with g</w:t>
      </w:r>
      <w:r w:rsidR="006826B7" w:rsidRPr="00055EF9">
        <w:rPr>
          <w:rFonts w:ascii="Arial" w:hAnsi="Arial" w:cs="Arial"/>
          <w:sz w:val="24"/>
          <w:szCs w:val="24"/>
        </w:rPr>
        <w:t>a</w:t>
      </w:r>
      <w:r w:rsidR="0071309C" w:rsidRPr="00055EF9">
        <w:rPr>
          <w:rFonts w:ascii="Arial" w:hAnsi="Arial" w:cs="Arial"/>
          <w:sz w:val="24"/>
          <w:szCs w:val="24"/>
        </w:rPr>
        <w:t>r</w:t>
      </w:r>
      <w:r w:rsidR="006826B7" w:rsidRPr="00055EF9">
        <w:rPr>
          <w:rFonts w:ascii="Arial" w:hAnsi="Arial" w:cs="Arial"/>
          <w:sz w:val="24"/>
          <w:szCs w:val="24"/>
        </w:rPr>
        <w:t>a</w:t>
      </w:r>
      <w:r w:rsidR="0071309C" w:rsidRPr="00055EF9">
        <w:rPr>
          <w:rFonts w:ascii="Arial" w:hAnsi="Arial" w:cs="Arial"/>
          <w:sz w:val="24"/>
          <w:szCs w:val="24"/>
        </w:rPr>
        <w:t>ge.</w:t>
      </w:r>
    </w:p>
    <w:p w14:paraId="5E82DD82" w14:textId="77777777" w:rsidR="00055EF9" w:rsidRPr="00055EF9" w:rsidRDefault="00055EF9" w:rsidP="00055EF9">
      <w:pPr>
        <w:pStyle w:val="ListParagraph"/>
        <w:ind w:left="426"/>
        <w:rPr>
          <w:rFonts w:ascii="Arial" w:hAnsi="Arial" w:cs="Arial"/>
          <w:sz w:val="24"/>
          <w:szCs w:val="24"/>
        </w:rPr>
      </w:pPr>
    </w:p>
    <w:p w14:paraId="17EA3A07" w14:textId="6A3CC01F" w:rsidR="00055EF9" w:rsidRPr="00526B08" w:rsidRDefault="00526B08" w:rsidP="00526B08">
      <w:pPr>
        <w:ind w:left="360"/>
        <w:rPr>
          <w:rFonts w:ascii="Arial" w:hAnsi="Arial" w:cs="Arial"/>
          <w:sz w:val="24"/>
          <w:szCs w:val="24"/>
        </w:rPr>
      </w:pPr>
      <w:r>
        <w:rPr>
          <w:rFonts w:ascii="Arial" w:hAnsi="Arial" w:cs="Arial"/>
          <w:sz w:val="24"/>
          <w:szCs w:val="24"/>
        </w:rPr>
        <w:t xml:space="preserve">Ken reported the Trustee’s interest in knowing more clearly about income and expenditure in the café and at events. </w:t>
      </w:r>
      <w:r w:rsidR="00650ACF" w:rsidRPr="00526B08">
        <w:rPr>
          <w:rFonts w:ascii="Arial" w:hAnsi="Arial" w:cs="Arial"/>
          <w:sz w:val="24"/>
          <w:szCs w:val="24"/>
        </w:rPr>
        <w:t>Jane discussed generating reports</w:t>
      </w:r>
      <w:r>
        <w:rPr>
          <w:rFonts w:ascii="Arial" w:hAnsi="Arial" w:cs="Arial"/>
          <w:sz w:val="24"/>
          <w:szCs w:val="24"/>
        </w:rPr>
        <w:t xml:space="preserve"> for </w:t>
      </w:r>
      <w:r w:rsidR="00650ACF" w:rsidRPr="00526B08">
        <w:rPr>
          <w:rFonts w:ascii="Arial" w:hAnsi="Arial" w:cs="Arial"/>
          <w:sz w:val="24"/>
          <w:szCs w:val="24"/>
        </w:rPr>
        <w:t xml:space="preserve">the café with Zettle and </w:t>
      </w:r>
      <w:proofErr w:type="spellStart"/>
      <w:r w:rsidR="00650ACF" w:rsidRPr="00526B08">
        <w:rPr>
          <w:rFonts w:ascii="Arial" w:hAnsi="Arial" w:cs="Arial"/>
          <w:sz w:val="24"/>
          <w:szCs w:val="24"/>
        </w:rPr>
        <w:t>Quickbooks</w:t>
      </w:r>
      <w:proofErr w:type="spellEnd"/>
      <w:r w:rsidR="00650ACF" w:rsidRPr="00526B08">
        <w:rPr>
          <w:rFonts w:ascii="Arial" w:hAnsi="Arial" w:cs="Arial"/>
          <w:sz w:val="24"/>
          <w:szCs w:val="24"/>
        </w:rPr>
        <w:t xml:space="preserve"> and we discussed the setting up of a Company Ltd by Guarantee which would enable the café to have its own bank </w:t>
      </w:r>
      <w:r w:rsidR="0071309C" w:rsidRPr="00526B08">
        <w:rPr>
          <w:rFonts w:ascii="Arial" w:hAnsi="Arial" w:cs="Arial"/>
          <w:sz w:val="24"/>
          <w:szCs w:val="24"/>
        </w:rPr>
        <w:t xml:space="preserve">account, A Trustees meeting has been set up with Treasurer James Holdsworth </w:t>
      </w:r>
      <w:r>
        <w:rPr>
          <w:rFonts w:ascii="Arial" w:hAnsi="Arial" w:cs="Arial"/>
          <w:sz w:val="24"/>
          <w:szCs w:val="24"/>
        </w:rPr>
        <w:t>on November 13</w:t>
      </w:r>
      <w:r w:rsidRPr="00526B08">
        <w:rPr>
          <w:rFonts w:ascii="Arial" w:hAnsi="Arial" w:cs="Arial"/>
          <w:sz w:val="24"/>
          <w:szCs w:val="24"/>
          <w:vertAlign w:val="superscript"/>
        </w:rPr>
        <w:t>th</w:t>
      </w:r>
      <w:r>
        <w:rPr>
          <w:rFonts w:ascii="Arial" w:hAnsi="Arial" w:cs="Arial"/>
          <w:sz w:val="24"/>
          <w:szCs w:val="24"/>
        </w:rPr>
        <w:t xml:space="preserve"> to make a decision about a Trading Arm </w:t>
      </w:r>
      <w:r w:rsidR="0071309C" w:rsidRPr="00526B08">
        <w:rPr>
          <w:rFonts w:ascii="Arial" w:hAnsi="Arial" w:cs="Arial"/>
          <w:sz w:val="24"/>
          <w:szCs w:val="24"/>
        </w:rPr>
        <w:t>and Jane was invited to attend</w:t>
      </w:r>
      <w:r>
        <w:rPr>
          <w:rFonts w:ascii="Arial" w:hAnsi="Arial" w:cs="Arial"/>
          <w:sz w:val="24"/>
          <w:szCs w:val="24"/>
        </w:rPr>
        <w:t>.</w:t>
      </w:r>
    </w:p>
    <w:p w14:paraId="463D268E" w14:textId="55CD8AF1" w:rsidR="0071309C" w:rsidRDefault="0071309C" w:rsidP="00526B08">
      <w:pPr>
        <w:pStyle w:val="ListParagraph"/>
        <w:numPr>
          <w:ilvl w:val="0"/>
          <w:numId w:val="2"/>
        </w:numPr>
        <w:ind w:left="426" w:hanging="66"/>
        <w:rPr>
          <w:rFonts w:ascii="Arial" w:hAnsi="Arial" w:cs="Arial"/>
          <w:sz w:val="24"/>
          <w:szCs w:val="24"/>
        </w:rPr>
      </w:pPr>
      <w:r w:rsidRPr="00055EF9">
        <w:rPr>
          <w:rFonts w:ascii="Arial" w:hAnsi="Arial" w:cs="Arial"/>
          <w:b/>
          <w:bCs/>
          <w:sz w:val="24"/>
          <w:szCs w:val="24"/>
        </w:rPr>
        <w:t>A.O.B</w:t>
      </w:r>
      <w:r w:rsidRPr="00055EF9">
        <w:rPr>
          <w:rFonts w:ascii="Arial" w:hAnsi="Arial" w:cs="Arial"/>
          <w:sz w:val="24"/>
          <w:szCs w:val="24"/>
        </w:rPr>
        <w:t xml:space="preserve"> </w:t>
      </w:r>
      <w:proofErr w:type="gramStart"/>
      <w:r w:rsidRPr="00055EF9">
        <w:rPr>
          <w:rFonts w:ascii="Arial" w:hAnsi="Arial" w:cs="Arial"/>
          <w:sz w:val="24"/>
          <w:szCs w:val="24"/>
        </w:rPr>
        <w:t>–</w:t>
      </w:r>
      <w:r w:rsidR="00526B08">
        <w:rPr>
          <w:rFonts w:ascii="Arial" w:hAnsi="Arial" w:cs="Arial"/>
          <w:sz w:val="24"/>
          <w:szCs w:val="24"/>
        </w:rPr>
        <w:t xml:space="preserve"> </w:t>
      </w:r>
      <w:r w:rsidRPr="00055EF9">
        <w:rPr>
          <w:rFonts w:ascii="Arial" w:hAnsi="Arial" w:cs="Arial"/>
          <w:sz w:val="24"/>
          <w:szCs w:val="24"/>
        </w:rPr>
        <w:t xml:space="preserve"> Jane</w:t>
      </w:r>
      <w:proofErr w:type="gramEnd"/>
      <w:r w:rsidRPr="00055EF9">
        <w:rPr>
          <w:rFonts w:ascii="Arial" w:hAnsi="Arial" w:cs="Arial"/>
          <w:sz w:val="24"/>
          <w:szCs w:val="24"/>
        </w:rPr>
        <w:t xml:space="preserve"> told us Hannah Lant had enquired about using the pavilion for cookery lessons but at this time we are unable to help her due to Health and Safety regulations but Jane would remain in contact with her.</w:t>
      </w:r>
    </w:p>
    <w:p w14:paraId="7836FFFA" w14:textId="7E8E0F40" w:rsidR="00055EF9" w:rsidRPr="00055EF9" w:rsidRDefault="00055EF9" w:rsidP="00526B08">
      <w:pPr>
        <w:pStyle w:val="ListParagraph"/>
        <w:ind w:left="426"/>
        <w:rPr>
          <w:rFonts w:ascii="Arial" w:hAnsi="Arial" w:cs="Arial"/>
          <w:sz w:val="24"/>
          <w:szCs w:val="24"/>
        </w:rPr>
      </w:pPr>
      <w:r w:rsidRPr="00055EF9">
        <w:rPr>
          <w:rFonts w:ascii="Arial" w:hAnsi="Arial" w:cs="Arial"/>
          <w:sz w:val="24"/>
          <w:szCs w:val="24"/>
        </w:rPr>
        <w:t xml:space="preserve">Anthony </w:t>
      </w:r>
      <w:r>
        <w:rPr>
          <w:rFonts w:ascii="Arial" w:hAnsi="Arial" w:cs="Arial"/>
          <w:sz w:val="24"/>
          <w:szCs w:val="24"/>
        </w:rPr>
        <w:t xml:space="preserve">asked for his concern about the </w:t>
      </w:r>
      <w:r w:rsidR="00526B08">
        <w:rPr>
          <w:rFonts w:ascii="Arial" w:hAnsi="Arial" w:cs="Arial"/>
          <w:sz w:val="24"/>
          <w:szCs w:val="24"/>
        </w:rPr>
        <w:t>untidy nature of some of the notices on the park gates to be brought up. Some have been produced by the LTA without our knowledge.</w:t>
      </w:r>
    </w:p>
    <w:p w14:paraId="32D33E98" w14:textId="77777777" w:rsidR="0071309C" w:rsidRPr="00055EF9" w:rsidRDefault="0071309C" w:rsidP="0071309C">
      <w:pPr>
        <w:pStyle w:val="ListParagraph"/>
        <w:rPr>
          <w:rFonts w:ascii="Arial" w:hAnsi="Arial" w:cs="Arial"/>
          <w:sz w:val="24"/>
          <w:szCs w:val="24"/>
        </w:rPr>
      </w:pPr>
    </w:p>
    <w:p w14:paraId="5E322B82" w14:textId="2AEC097B" w:rsidR="0071309C" w:rsidRPr="00055EF9" w:rsidRDefault="0071309C" w:rsidP="0071309C">
      <w:pPr>
        <w:pStyle w:val="ListParagraph"/>
        <w:rPr>
          <w:rFonts w:ascii="Arial" w:hAnsi="Arial" w:cs="Arial"/>
          <w:i/>
          <w:iCs/>
          <w:sz w:val="24"/>
          <w:szCs w:val="24"/>
        </w:rPr>
      </w:pPr>
    </w:p>
    <w:p w14:paraId="7EA36B65" w14:textId="77777777" w:rsidR="0071309C" w:rsidRPr="00055EF9" w:rsidRDefault="0071309C" w:rsidP="0071309C">
      <w:pPr>
        <w:pStyle w:val="ListParagraph"/>
        <w:rPr>
          <w:rFonts w:ascii="Arial" w:hAnsi="Arial" w:cs="Arial"/>
          <w:i/>
          <w:iCs/>
          <w:sz w:val="24"/>
          <w:szCs w:val="24"/>
        </w:rPr>
      </w:pPr>
    </w:p>
    <w:p w14:paraId="3804371D" w14:textId="036F762D" w:rsidR="007F1D51" w:rsidRPr="003B4E57" w:rsidRDefault="006826B7" w:rsidP="003B4E57">
      <w:pPr>
        <w:pStyle w:val="ListParagraph"/>
        <w:numPr>
          <w:ilvl w:val="0"/>
          <w:numId w:val="2"/>
        </w:numPr>
        <w:ind w:left="1440"/>
        <w:rPr>
          <w:rFonts w:ascii="Arial" w:hAnsi="Arial" w:cs="Arial"/>
          <w:sz w:val="24"/>
          <w:szCs w:val="24"/>
        </w:rPr>
      </w:pPr>
      <w:r w:rsidRPr="003B4E57">
        <w:rPr>
          <w:rFonts w:ascii="Arial" w:hAnsi="Arial" w:cs="Arial"/>
          <w:b/>
          <w:bCs/>
          <w:i/>
          <w:iCs/>
          <w:sz w:val="24"/>
          <w:szCs w:val="24"/>
        </w:rPr>
        <w:t>Date of next meeting November 6</w:t>
      </w:r>
      <w:r w:rsidRPr="003B4E57">
        <w:rPr>
          <w:rFonts w:ascii="Arial" w:hAnsi="Arial" w:cs="Arial"/>
          <w:b/>
          <w:bCs/>
          <w:i/>
          <w:iCs/>
          <w:sz w:val="24"/>
          <w:szCs w:val="24"/>
          <w:vertAlign w:val="superscript"/>
        </w:rPr>
        <w:t>th</w:t>
      </w:r>
      <w:r w:rsidRPr="003B4E57">
        <w:rPr>
          <w:rFonts w:ascii="Arial" w:hAnsi="Arial" w:cs="Arial"/>
          <w:b/>
          <w:bCs/>
          <w:i/>
          <w:iCs/>
          <w:sz w:val="24"/>
          <w:szCs w:val="24"/>
        </w:rPr>
        <w:t xml:space="preserve"> 2023</w:t>
      </w:r>
      <w:r w:rsidR="0071309C" w:rsidRPr="003B4E57">
        <w:rPr>
          <w:rFonts w:ascii="Arial" w:hAnsi="Arial" w:cs="Arial"/>
          <w:sz w:val="24"/>
          <w:szCs w:val="24"/>
        </w:rPr>
        <w:t xml:space="preserve"> </w:t>
      </w:r>
    </w:p>
    <w:p w14:paraId="61A81A19" w14:textId="77777777" w:rsidR="007F1D51" w:rsidRPr="00055EF9" w:rsidRDefault="007F1D51">
      <w:pPr>
        <w:rPr>
          <w:rFonts w:ascii="Arial" w:hAnsi="Arial" w:cs="Arial"/>
          <w:sz w:val="24"/>
          <w:szCs w:val="24"/>
        </w:rPr>
      </w:pPr>
    </w:p>
    <w:p w14:paraId="14B3B462" w14:textId="77777777" w:rsidR="007F1D51" w:rsidRPr="00055EF9" w:rsidRDefault="007F1D51">
      <w:pPr>
        <w:rPr>
          <w:rFonts w:ascii="Arial" w:hAnsi="Arial" w:cs="Arial"/>
          <w:sz w:val="24"/>
          <w:szCs w:val="24"/>
        </w:rPr>
      </w:pPr>
    </w:p>
    <w:sectPr w:rsidR="007F1D51" w:rsidRPr="00055EF9" w:rsidSect="00055EF9">
      <w:pgSz w:w="11906" w:h="16838"/>
      <w:pgMar w:top="1440"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5D7"/>
    <w:multiLevelType w:val="hybridMultilevel"/>
    <w:tmpl w:val="7D7A4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05783"/>
    <w:multiLevelType w:val="hybridMultilevel"/>
    <w:tmpl w:val="091E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EE42A7"/>
    <w:multiLevelType w:val="hybridMultilevel"/>
    <w:tmpl w:val="96663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B12907"/>
    <w:multiLevelType w:val="hybridMultilevel"/>
    <w:tmpl w:val="348E9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7866749">
    <w:abstractNumId w:val="2"/>
  </w:num>
  <w:num w:numId="2" w16cid:durableId="2084254729">
    <w:abstractNumId w:val="0"/>
  </w:num>
  <w:num w:numId="3" w16cid:durableId="1135366439">
    <w:abstractNumId w:val="1"/>
  </w:num>
  <w:num w:numId="4" w16cid:durableId="137044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51"/>
    <w:rsid w:val="00042138"/>
    <w:rsid w:val="00055EF9"/>
    <w:rsid w:val="00292B3C"/>
    <w:rsid w:val="003B4E57"/>
    <w:rsid w:val="00423879"/>
    <w:rsid w:val="0046570E"/>
    <w:rsid w:val="00526B08"/>
    <w:rsid w:val="00650ACF"/>
    <w:rsid w:val="006826B7"/>
    <w:rsid w:val="0071309C"/>
    <w:rsid w:val="00744DFF"/>
    <w:rsid w:val="007F1D51"/>
    <w:rsid w:val="0089408A"/>
    <w:rsid w:val="00906E08"/>
    <w:rsid w:val="00977EDE"/>
    <w:rsid w:val="00A12F3D"/>
    <w:rsid w:val="00AB7122"/>
    <w:rsid w:val="00BF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7363"/>
  <w15:chartTrackingRefBased/>
  <w15:docId w15:val="{BF959B5A-FF2B-45F1-A262-30A88AEC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bayliss</dc:creator>
  <cp:keywords/>
  <dc:description/>
  <cp:lastModifiedBy>alex berry</cp:lastModifiedBy>
  <cp:revision>2</cp:revision>
  <dcterms:created xsi:type="dcterms:W3CDTF">2023-10-07T11:34:00Z</dcterms:created>
  <dcterms:modified xsi:type="dcterms:W3CDTF">2023-10-07T11:34:00Z</dcterms:modified>
</cp:coreProperties>
</file>