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AE900" w14:textId="06875D6A" w:rsidR="000F182A" w:rsidRPr="00D83EB3" w:rsidRDefault="00D83EB3" w:rsidP="00D83EB3">
      <w:pPr>
        <w:jc w:val="center"/>
        <w:rPr>
          <w:rFonts w:ascii="Times New Roman" w:hAnsi="Times New Roman" w:cs="Times New Roman"/>
        </w:rPr>
      </w:pPr>
      <w:r w:rsidRPr="00D83EB3">
        <w:rPr>
          <w:rFonts w:ascii="Times New Roman" w:hAnsi="Times New Roman" w:cs="Times New Roman"/>
          <w:b/>
        </w:rPr>
        <w:t>Minutes of Friends of Spencer Park and Recreation Ground Management Committee</w:t>
      </w:r>
      <w:r w:rsidRPr="00D83EB3">
        <w:rPr>
          <w:rFonts w:ascii="Times New Roman" w:hAnsi="Times New Roman" w:cs="Times New Roman"/>
        </w:rPr>
        <w:t xml:space="preserve"> </w:t>
      </w:r>
      <w:r w:rsidR="00C00E01">
        <w:rPr>
          <w:rFonts w:ascii="Times New Roman" w:hAnsi="Times New Roman" w:cs="Times New Roman"/>
          <w:b/>
        </w:rPr>
        <w:t>Wednesday June 18</w:t>
      </w:r>
      <w:r w:rsidR="00C00E01" w:rsidRPr="00C00E01">
        <w:rPr>
          <w:rFonts w:ascii="Times New Roman" w:hAnsi="Times New Roman" w:cs="Times New Roman"/>
          <w:b/>
          <w:vertAlign w:val="superscript"/>
        </w:rPr>
        <w:t>th</w:t>
      </w:r>
      <w:r w:rsidR="00C00E01">
        <w:rPr>
          <w:rFonts w:ascii="Times New Roman" w:hAnsi="Times New Roman" w:cs="Times New Roman"/>
          <w:b/>
        </w:rPr>
        <w:t>. 2014</w:t>
      </w:r>
    </w:p>
    <w:p w14:paraId="02596EBC" w14:textId="77777777" w:rsidR="00D83EB3" w:rsidRPr="00D83EB3" w:rsidRDefault="00D83EB3" w:rsidP="00D83EB3">
      <w:pPr>
        <w:jc w:val="center"/>
        <w:rPr>
          <w:rFonts w:ascii="Times New Roman" w:hAnsi="Times New Roman" w:cs="Times New Roman"/>
        </w:rPr>
      </w:pPr>
    </w:p>
    <w:p w14:paraId="3BF9CB95" w14:textId="0B971442" w:rsidR="00D83EB3" w:rsidRPr="00D83EB3" w:rsidRDefault="00D83EB3" w:rsidP="00D83EB3">
      <w:pPr>
        <w:rPr>
          <w:rFonts w:ascii="Times New Roman" w:hAnsi="Times New Roman" w:cs="Times New Roman"/>
        </w:rPr>
      </w:pPr>
      <w:r w:rsidRPr="00D83EB3">
        <w:rPr>
          <w:rFonts w:ascii="Times New Roman" w:hAnsi="Times New Roman" w:cs="Times New Roman"/>
          <w:b/>
        </w:rPr>
        <w:t>Present:</w:t>
      </w:r>
      <w:r w:rsidRPr="00D83EB3">
        <w:rPr>
          <w:rFonts w:ascii="Times New Roman" w:hAnsi="Times New Roman" w:cs="Times New Roman"/>
        </w:rPr>
        <w:t xml:space="preserve"> Paul Smith (Chair), Karen Berry (Secretary), Helen Elias (Treasurer), Tim Brooke</w:t>
      </w:r>
      <w:r w:rsidR="00C00E01" w:rsidRPr="00C00E01">
        <w:rPr>
          <w:rFonts w:ascii="Times New Roman" w:hAnsi="Times New Roman" w:cs="Times New Roman"/>
        </w:rPr>
        <w:t xml:space="preserve"> </w:t>
      </w:r>
      <w:r w:rsidR="00C00E01" w:rsidRPr="00D83EB3">
        <w:rPr>
          <w:rFonts w:ascii="Times New Roman" w:hAnsi="Times New Roman" w:cs="Times New Roman"/>
        </w:rPr>
        <w:t>Zilpha Reid</w:t>
      </w:r>
      <w:r w:rsidRPr="00D83EB3">
        <w:rPr>
          <w:rFonts w:ascii="Times New Roman" w:hAnsi="Times New Roman" w:cs="Times New Roman"/>
        </w:rPr>
        <w:t>, (committee members)</w:t>
      </w:r>
    </w:p>
    <w:p w14:paraId="7903F030" w14:textId="5C2E222A" w:rsidR="00D83EB3" w:rsidRDefault="00D83EB3" w:rsidP="00D83EB3">
      <w:pPr>
        <w:rPr>
          <w:rFonts w:ascii="Times New Roman" w:hAnsi="Times New Roman" w:cs="Times New Roman"/>
        </w:rPr>
      </w:pPr>
      <w:r w:rsidRPr="00D83EB3">
        <w:rPr>
          <w:rFonts w:ascii="Times New Roman" w:hAnsi="Times New Roman" w:cs="Times New Roman"/>
          <w:b/>
        </w:rPr>
        <w:t>Apologies</w:t>
      </w:r>
      <w:r w:rsidRPr="00D83EB3">
        <w:rPr>
          <w:rFonts w:ascii="Times New Roman" w:hAnsi="Times New Roman" w:cs="Times New Roman"/>
        </w:rPr>
        <w:t xml:space="preserve">: </w:t>
      </w:r>
      <w:r w:rsidR="00C00E01">
        <w:rPr>
          <w:rFonts w:ascii="Times New Roman" w:hAnsi="Times New Roman" w:cs="Times New Roman"/>
        </w:rPr>
        <w:t>Esther Higden</w:t>
      </w:r>
    </w:p>
    <w:p w14:paraId="3DF0DBD4" w14:textId="70E19067" w:rsidR="00C00E01" w:rsidRDefault="00C00E01" w:rsidP="00D83EB3">
      <w:pPr>
        <w:rPr>
          <w:rFonts w:ascii="Times New Roman" w:hAnsi="Times New Roman" w:cs="Times New Roman"/>
        </w:rPr>
      </w:pPr>
      <w:r w:rsidRPr="00C00E01">
        <w:rPr>
          <w:rFonts w:ascii="Times New Roman" w:hAnsi="Times New Roman" w:cs="Times New Roman"/>
          <w:b/>
        </w:rPr>
        <w:t>In attendance</w:t>
      </w:r>
      <w:r>
        <w:rPr>
          <w:rFonts w:ascii="Times New Roman" w:hAnsi="Times New Roman" w:cs="Times New Roman"/>
        </w:rPr>
        <w:t>: Rob Wheway</w:t>
      </w:r>
    </w:p>
    <w:p w14:paraId="27226936" w14:textId="77777777" w:rsidR="00D83EB3" w:rsidRDefault="00D83EB3" w:rsidP="00D83EB3">
      <w:pPr>
        <w:rPr>
          <w:rFonts w:ascii="Times New Roman" w:hAnsi="Times New Roman" w:cs="Times New Roman"/>
        </w:rPr>
      </w:pPr>
    </w:p>
    <w:p w14:paraId="6E2AF530" w14:textId="67CC8C29" w:rsidR="00D83EB3" w:rsidRDefault="00980B05" w:rsidP="00980B05">
      <w:pPr>
        <w:rPr>
          <w:rFonts w:ascii="Times New Roman" w:hAnsi="Times New Roman" w:cs="Times New Roman"/>
        </w:rPr>
      </w:pPr>
      <w:r w:rsidRPr="00980B05">
        <w:rPr>
          <w:rFonts w:ascii="Times New Roman" w:hAnsi="Times New Roman" w:cs="Times New Roman"/>
          <w:b/>
        </w:rPr>
        <w:t>Play equipment</w:t>
      </w:r>
      <w:r w:rsidRPr="00980B05">
        <w:rPr>
          <w:rFonts w:ascii="Times New Roman" w:hAnsi="Times New Roman" w:cs="Times New Roman"/>
        </w:rPr>
        <w:t>: the first part of the meeting was spent discussing potential equipment for the play area to be built on the old tennis court. The discussion was based on the paper and amendments that Helen had produced which drew on the consultation process and the play equipment providers’ proposals.  Rob was able to advise us on practicalities, safety and popularity of the various items.</w:t>
      </w:r>
    </w:p>
    <w:p w14:paraId="78E49E7B" w14:textId="7F4AC0CE" w:rsidR="00980B05" w:rsidRDefault="00980B05" w:rsidP="00980B05">
      <w:pPr>
        <w:pStyle w:val="ListParagraph"/>
        <w:numPr>
          <w:ilvl w:val="0"/>
          <w:numId w:val="3"/>
        </w:numPr>
        <w:rPr>
          <w:rFonts w:ascii="Times New Roman" w:hAnsi="Times New Roman" w:cs="Times New Roman"/>
        </w:rPr>
      </w:pPr>
      <w:r>
        <w:rPr>
          <w:rFonts w:ascii="Times New Roman" w:hAnsi="Times New Roman" w:cs="Times New Roman"/>
        </w:rPr>
        <w:t xml:space="preserve">He said that current thinking is that </w:t>
      </w:r>
      <w:r w:rsidRPr="00C075FA">
        <w:rPr>
          <w:rFonts w:ascii="Times New Roman" w:hAnsi="Times New Roman" w:cs="Times New Roman"/>
        </w:rPr>
        <w:t xml:space="preserve">barriers in front of </w:t>
      </w:r>
      <w:r w:rsidRPr="00C075FA">
        <w:rPr>
          <w:rFonts w:ascii="Times New Roman" w:hAnsi="Times New Roman" w:cs="Times New Roman"/>
          <w:b/>
        </w:rPr>
        <w:t>swings</w:t>
      </w:r>
      <w:r>
        <w:rPr>
          <w:rFonts w:ascii="Times New Roman" w:hAnsi="Times New Roman" w:cs="Times New Roman"/>
        </w:rPr>
        <w:t xml:space="preserve"> are not necessary as they attract children sitting on them.  He will email Helen with details of this. The area can be zoned for older and younger children with the two kinds of swings in separate zones.</w:t>
      </w:r>
    </w:p>
    <w:p w14:paraId="773D21E8" w14:textId="162348F2" w:rsidR="00980B05" w:rsidRDefault="00980B05" w:rsidP="00980B05">
      <w:pPr>
        <w:pStyle w:val="ListParagraph"/>
        <w:numPr>
          <w:ilvl w:val="0"/>
          <w:numId w:val="3"/>
        </w:numPr>
        <w:rPr>
          <w:rFonts w:ascii="Times New Roman" w:hAnsi="Times New Roman" w:cs="Times New Roman"/>
        </w:rPr>
      </w:pPr>
      <w:r>
        <w:rPr>
          <w:rFonts w:ascii="Times New Roman" w:hAnsi="Times New Roman" w:cs="Times New Roman"/>
        </w:rPr>
        <w:t xml:space="preserve">When choosing a </w:t>
      </w:r>
      <w:r w:rsidRPr="00C075FA">
        <w:rPr>
          <w:rFonts w:ascii="Times New Roman" w:hAnsi="Times New Roman" w:cs="Times New Roman"/>
          <w:b/>
        </w:rPr>
        <w:t>climbing structure</w:t>
      </w:r>
      <w:r>
        <w:rPr>
          <w:rFonts w:ascii="Times New Roman" w:hAnsi="Times New Roman" w:cs="Times New Roman"/>
        </w:rPr>
        <w:t xml:space="preserve"> we need to look at the range of activities and opportunities for a variety of play. He</w:t>
      </w:r>
      <w:r w:rsidR="00C075FA">
        <w:rPr>
          <w:rFonts w:ascii="Times New Roman" w:hAnsi="Times New Roman" w:cs="Times New Roman"/>
        </w:rPr>
        <w:t xml:space="preserve"> said that the </w:t>
      </w:r>
      <w:proofErr w:type="spellStart"/>
      <w:r w:rsidR="00C075FA">
        <w:rPr>
          <w:rFonts w:ascii="Times New Roman" w:hAnsi="Times New Roman" w:cs="Times New Roman"/>
        </w:rPr>
        <w:t>Wicksteed</w:t>
      </w:r>
      <w:proofErr w:type="spellEnd"/>
      <w:r w:rsidR="00C075FA">
        <w:rPr>
          <w:rFonts w:ascii="Times New Roman" w:hAnsi="Times New Roman" w:cs="Times New Roman"/>
        </w:rPr>
        <w:t xml:space="preserve"> </w:t>
      </w:r>
      <w:proofErr w:type="spellStart"/>
      <w:proofErr w:type="gramStart"/>
      <w:r w:rsidR="00C075FA">
        <w:rPr>
          <w:rFonts w:ascii="Times New Roman" w:hAnsi="Times New Roman" w:cs="Times New Roman"/>
        </w:rPr>
        <w:t>Simba</w:t>
      </w:r>
      <w:proofErr w:type="spellEnd"/>
      <w:r w:rsidR="00C075FA">
        <w:rPr>
          <w:rFonts w:ascii="Times New Roman" w:hAnsi="Times New Roman" w:cs="Times New Roman"/>
        </w:rPr>
        <w:t xml:space="preserve"> </w:t>
      </w:r>
      <w:r>
        <w:rPr>
          <w:rFonts w:ascii="Times New Roman" w:hAnsi="Times New Roman" w:cs="Times New Roman"/>
        </w:rPr>
        <w:t xml:space="preserve"> </w:t>
      </w:r>
      <w:r w:rsidR="00C075FA">
        <w:rPr>
          <w:rFonts w:ascii="Times New Roman" w:hAnsi="Times New Roman" w:cs="Times New Roman"/>
        </w:rPr>
        <w:t>is</w:t>
      </w:r>
      <w:proofErr w:type="gramEnd"/>
      <w:r w:rsidR="00C075FA">
        <w:rPr>
          <w:rFonts w:ascii="Times New Roman" w:hAnsi="Times New Roman" w:cs="Times New Roman"/>
        </w:rPr>
        <w:t xml:space="preserve"> very robust. Rob recommended that we contact the Association of Play Industries, the trade body for advice on play value, strength, cost and suitable age range.  Helen will do this. He also said that the toddler structure should be significantly different from the older children’s climbing structure.</w:t>
      </w:r>
    </w:p>
    <w:p w14:paraId="62B22741" w14:textId="14D98129" w:rsidR="00C075FA" w:rsidRDefault="00C075FA" w:rsidP="00980B05">
      <w:pPr>
        <w:pStyle w:val="ListParagraph"/>
        <w:numPr>
          <w:ilvl w:val="0"/>
          <w:numId w:val="3"/>
        </w:numPr>
        <w:rPr>
          <w:rFonts w:ascii="Times New Roman" w:hAnsi="Times New Roman" w:cs="Times New Roman"/>
        </w:rPr>
      </w:pPr>
      <w:r>
        <w:rPr>
          <w:rFonts w:ascii="Times New Roman" w:hAnsi="Times New Roman" w:cs="Times New Roman"/>
        </w:rPr>
        <w:t>He advised that a roundabout should have something to hold on to, not just flat.</w:t>
      </w:r>
    </w:p>
    <w:p w14:paraId="7F107977" w14:textId="77777777" w:rsidR="00823794" w:rsidRPr="00823794" w:rsidRDefault="00823794" w:rsidP="00823794">
      <w:pPr>
        <w:rPr>
          <w:rFonts w:ascii="Times New Roman" w:hAnsi="Times New Roman" w:cs="Times New Roman"/>
        </w:rPr>
      </w:pPr>
    </w:p>
    <w:p w14:paraId="773CC5A0" w14:textId="71957A50" w:rsidR="00C075FA" w:rsidRDefault="00C075FA" w:rsidP="00C075FA">
      <w:pPr>
        <w:rPr>
          <w:rFonts w:ascii="Times New Roman" w:hAnsi="Times New Roman" w:cs="Times New Roman"/>
        </w:rPr>
      </w:pPr>
      <w:r>
        <w:rPr>
          <w:rFonts w:ascii="Times New Roman" w:hAnsi="Times New Roman" w:cs="Times New Roman"/>
        </w:rPr>
        <w:t xml:space="preserve">A bench should be included in our plans, as the Council will not provide one. (We plan to raise money for Memorial benches but the first one would probably be located in the </w:t>
      </w:r>
      <w:proofErr w:type="gramStart"/>
      <w:r>
        <w:rPr>
          <w:rFonts w:ascii="Times New Roman" w:hAnsi="Times New Roman" w:cs="Times New Roman"/>
        </w:rPr>
        <w:t>north east</w:t>
      </w:r>
      <w:proofErr w:type="gramEnd"/>
      <w:r>
        <w:rPr>
          <w:rFonts w:ascii="Times New Roman" w:hAnsi="Times New Roman" w:cs="Times New Roman"/>
        </w:rPr>
        <w:t xml:space="preserve"> corner. The council </w:t>
      </w:r>
      <w:proofErr w:type="gramStart"/>
      <w:r>
        <w:rPr>
          <w:rFonts w:ascii="Times New Roman" w:hAnsi="Times New Roman" w:cs="Times New Roman"/>
        </w:rPr>
        <w:t>quote</w:t>
      </w:r>
      <w:proofErr w:type="gramEnd"/>
      <w:r>
        <w:rPr>
          <w:rFonts w:ascii="Times New Roman" w:hAnsi="Times New Roman" w:cs="Times New Roman"/>
        </w:rPr>
        <w:t xml:space="preserve"> £1300 to install a bench.)</w:t>
      </w:r>
    </w:p>
    <w:p w14:paraId="497DED96" w14:textId="77777777" w:rsidR="00823794" w:rsidRDefault="00823794" w:rsidP="00C075FA">
      <w:pPr>
        <w:rPr>
          <w:rFonts w:ascii="Times New Roman" w:hAnsi="Times New Roman" w:cs="Times New Roman"/>
        </w:rPr>
      </w:pPr>
    </w:p>
    <w:p w14:paraId="5FA34F36" w14:textId="6E5EE4D7" w:rsidR="00C075FA" w:rsidRDefault="00C075FA" w:rsidP="00C075FA">
      <w:pPr>
        <w:rPr>
          <w:rFonts w:ascii="Times New Roman" w:hAnsi="Times New Roman" w:cs="Times New Roman"/>
        </w:rPr>
      </w:pPr>
      <w:r>
        <w:rPr>
          <w:rFonts w:ascii="Times New Roman" w:hAnsi="Times New Roman" w:cs="Times New Roman"/>
        </w:rPr>
        <w:t xml:space="preserve">The spinner bowl could be the piece of equipment that the donors of an additional £1000 would provide as it is about the right cost.  They will have to be </w:t>
      </w:r>
      <w:r w:rsidR="00823794">
        <w:rPr>
          <w:rFonts w:ascii="Times New Roman" w:hAnsi="Times New Roman" w:cs="Times New Roman"/>
        </w:rPr>
        <w:t>billed separately.</w:t>
      </w:r>
    </w:p>
    <w:p w14:paraId="598D5E91" w14:textId="77777777" w:rsidR="00823794" w:rsidRDefault="00823794" w:rsidP="00C075FA">
      <w:pPr>
        <w:rPr>
          <w:rFonts w:ascii="Times New Roman" w:hAnsi="Times New Roman" w:cs="Times New Roman"/>
        </w:rPr>
      </w:pPr>
    </w:p>
    <w:p w14:paraId="1F71CDEC" w14:textId="7881EB5F" w:rsidR="00823794" w:rsidRDefault="00823794" w:rsidP="00C075FA">
      <w:pPr>
        <w:rPr>
          <w:rFonts w:ascii="Times New Roman" w:hAnsi="Times New Roman" w:cs="Times New Roman"/>
        </w:rPr>
      </w:pPr>
      <w:r>
        <w:rPr>
          <w:rFonts w:ascii="Times New Roman" w:hAnsi="Times New Roman" w:cs="Times New Roman"/>
        </w:rPr>
        <w:t xml:space="preserve">We will make a formal approach to </w:t>
      </w:r>
      <w:proofErr w:type="spellStart"/>
      <w:r>
        <w:rPr>
          <w:rFonts w:ascii="Times New Roman" w:hAnsi="Times New Roman" w:cs="Times New Roman"/>
        </w:rPr>
        <w:t>Durasport</w:t>
      </w:r>
      <w:proofErr w:type="spellEnd"/>
      <w:r w:rsidR="005F211C">
        <w:rPr>
          <w:rFonts w:ascii="Times New Roman" w:hAnsi="Times New Roman" w:cs="Times New Roman"/>
        </w:rPr>
        <w:t xml:space="preserve"> for the provision of the following items:</w:t>
      </w:r>
    </w:p>
    <w:p w14:paraId="789147F1" w14:textId="119A4D51" w:rsidR="005F211C" w:rsidRDefault="005F211C" w:rsidP="005F211C">
      <w:pPr>
        <w:pStyle w:val="ListParagraph"/>
        <w:numPr>
          <w:ilvl w:val="0"/>
          <w:numId w:val="4"/>
        </w:numPr>
        <w:rPr>
          <w:rFonts w:ascii="Times New Roman" w:hAnsi="Times New Roman" w:cs="Times New Roman"/>
        </w:rPr>
      </w:pPr>
      <w:r>
        <w:rPr>
          <w:rFonts w:ascii="Times New Roman" w:hAnsi="Times New Roman" w:cs="Times New Roman"/>
        </w:rPr>
        <w:t>2 sets of swings – one flat, one cradle</w:t>
      </w:r>
    </w:p>
    <w:p w14:paraId="11FF7E3B" w14:textId="10D56D35" w:rsidR="005F211C" w:rsidRDefault="005F211C" w:rsidP="005F211C">
      <w:pPr>
        <w:pStyle w:val="ListParagraph"/>
        <w:numPr>
          <w:ilvl w:val="0"/>
          <w:numId w:val="4"/>
        </w:numPr>
        <w:rPr>
          <w:rFonts w:ascii="Times New Roman" w:hAnsi="Times New Roman" w:cs="Times New Roman"/>
        </w:rPr>
      </w:pPr>
      <w:r>
        <w:rPr>
          <w:rFonts w:ascii="Times New Roman" w:hAnsi="Times New Roman" w:cs="Times New Roman"/>
        </w:rPr>
        <w:t>A climbing/slide structure for 4 to 10+ year olds</w:t>
      </w:r>
    </w:p>
    <w:p w14:paraId="4155BA35" w14:textId="1D204B36" w:rsidR="005F211C" w:rsidRDefault="005F211C" w:rsidP="005F211C">
      <w:pPr>
        <w:pStyle w:val="ListParagraph"/>
        <w:numPr>
          <w:ilvl w:val="0"/>
          <w:numId w:val="4"/>
        </w:numPr>
        <w:rPr>
          <w:rFonts w:ascii="Times New Roman" w:hAnsi="Times New Roman" w:cs="Times New Roman"/>
        </w:rPr>
      </w:pPr>
      <w:r>
        <w:rPr>
          <w:rFonts w:ascii="Times New Roman" w:hAnsi="Times New Roman" w:cs="Times New Roman"/>
        </w:rPr>
        <w:t>A toddler structure</w:t>
      </w:r>
    </w:p>
    <w:p w14:paraId="66CB3795" w14:textId="370ED7A0" w:rsidR="005F211C" w:rsidRDefault="005F211C" w:rsidP="005F211C">
      <w:pPr>
        <w:pStyle w:val="ListParagraph"/>
        <w:numPr>
          <w:ilvl w:val="0"/>
          <w:numId w:val="4"/>
        </w:numPr>
        <w:rPr>
          <w:rFonts w:ascii="Times New Roman" w:hAnsi="Times New Roman" w:cs="Times New Roman"/>
        </w:rPr>
      </w:pPr>
      <w:r>
        <w:rPr>
          <w:rFonts w:ascii="Times New Roman" w:hAnsi="Times New Roman" w:cs="Times New Roman"/>
        </w:rPr>
        <w:t>A roundabout</w:t>
      </w:r>
    </w:p>
    <w:p w14:paraId="7AF228A9" w14:textId="0837C08B" w:rsidR="005F211C" w:rsidRDefault="005F211C" w:rsidP="005F211C">
      <w:pPr>
        <w:pStyle w:val="ListParagraph"/>
        <w:numPr>
          <w:ilvl w:val="0"/>
          <w:numId w:val="4"/>
        </w:numPr>
        <w:rPr>
          <w:rFonts w:ascii="Times New Roman" w:hAnsi="Times New Roman" w:cs="Times New Roman"/>
        </w:rPr>
      </w:pPr>
      <w:r>
        <w:rPr>
          <w:rFonts w:ascii="Times New Roman" w:hAnsi="Times New Roman" w:cs="Times New Roman"/>
        </w:rPr>
        <w:t>A spinner bowl.</w:t>
      </w:r>
    </w:p>
    <w:p w14:paraId="1B40109D" w14:textId="77777777" w:rsidR="005F211C" w:rsidRDefault="005F211C" w:rsidP="005F211C">
      <w:pPr>
        <w:rPr>
          <w:rFonts w:ascii="Times New Roman" w:hAnsi="Times New Roman" w:cs="Times New Roman"/>
        </w:rPr>
      </w:pPr>
      <w:r>
        <w:rPr>
          <w:rFonts w:ascii="Times New Roman" w:hAnsi="Times New Roman" w:cs="Times New Roman"/>
        </w:rPr>
        <w:t xml:space="preserve">If there is sufficient money we would like ground level </w:t>
      </w:r>
      <w:proofErr w:type="gramStart"/>
      <w:r>
        <w:rPr>
          <w:rFonts w:ascii="Times New Roman" w:hAnsi="Times New Roman" w:cs="Times New Roman"/>
        </w:rPr>
        <w:t>trampolines which</w:t>
      </w:r>
      <w:proofErr w:type="gramEnd"/>
      <w:r>
        <w:rPr>
          <w:rFonts w:ascii="Times New Roman" w:hAnsi="Times New Roman" w:cs="Times New Roman"/>
        </w:rPr>
        <w:t xml:space="preserve"> are very popular although we realize that the Council feel they require too much maintenance.</w:t>
      </w:r>
    </w:p>
    <w:p w14:paraId="7D51E399" w14:textId="77777777" w:rsidR="005F211C" w:rsidRDefault="005F211C" w:rsidP="005F211C">
      <w:pPr>
        <w:rPr>
          <w:rFonts w:ascii="Times New Roman" w:hAnsi="Times New Roman" w:cs="Times New Roman"/>
        </w:rPr>
      </w:pPr>
    </w:p>
    <w:p w14:paraId="4F72F542" w14:textId="203B6922" w:rsidR="005F211C" w:rsidRDefault="005F211C" w:rsidP="005F211C">
      <w:pPr>
        <w:rPr>
          <w:rFonts w:ascii="Times New Roman" w:hAnsi="Times New Roman" w:cs="Times New Roman"/>
        </w:rPr>
      </w:pPr>
      <w:proofErr w:type="spellStart"/>
      <w:r>
        <w:rPr>
          <w:rFonts w:ascii="Times New Roman" w:hAnsi="Times New Roman" w:cs="Times New Roman"/>
        </w:rPr>
        <w:t>Durasport</w:t>
      </w:r>
      <w:proofErr w:type="spellEnd"/>
      <w:r>
        <w:rPr>
          <w:rFonts w:ascii="Times New Roman" w:hAnsi="Times New Roman" w:cs="Times New Roman"/>
        </w:rPr>
        <w:t xml:space="preserve"> will provide their grass type impact </w:t>
      </w:r>
      <w:r w:rsidR="009360D7">
        <w:rPr>
          <w:rFonts w:ascii="Times New Roman" w:hAnsi="Times New Roman" w:cs="Times New Roman"/>
        </w:rPr>
        <w:t xml:space="preserve">play carpet </w:t>
      </w:r>
      <w:r>
        <w:rPr>
          <w:rFonts w:ascii="Times New Roman" w:hAnsi="Times New Roman" w:cs="Times New Roman"/>
        </w:rPr>
        <w:t xml:space="preserve">safety </w:t>
      </w:r>
      <w:proofErr w:type="gramStart"/>
      <w:r>
        <w:rPr>
          <w:rFonts w:ascii="Times New Roman" w:hAnsi="Times New Roman" w:cs="Times New Roman"/>
        </w:rPr>
        <w:t xml:space="preserve">surface </w:t>
      </w:r>
      <w:r w:rsidR="009360D7">
        <w:rPr>
          <w:rFonts w:ascii="Times New Roman" w:hAnsi="Times New Roman" w:cs="Times New Roman"/>
        </w:rPr>
        <w:t>.</w:t>
      </w:r>
      <w:proofErr w:type="gramEnd"/>
    </w:p>
    <w:p w14:paraId="382FE39A" w14:textId="77777777" w:rsidR="009360D7" w:rsidRDefault="009360D7" w:rsidP="005F211C">
      <w:pPr>
        <w:rPr>
          <w:rFonts w:ascii="Times New Roman" w:hAnsi="Times New Roman" w:cs="Times New Roman"/>
        </w:rPr>
      </w:pPr>
    </w:p>
    <w:p w14:paraId="223CFD31" w14:textId="46A753EF" w:rsidR="009360D7" w:rsidRDefault="009360D7" w:rsidP="005F211C">
      <w:pPr>
        <w:rPr>
          <w:rFonts w:ascii="Times New Roman" w:hAnsi="Times New Roman" w:cs="Times New Roman"/>
        </w:rPr>
      </w:pPr>
      <w:r>
        <w:rPr>
          <w:rFonts w:ascii="Times New Roman" w:hAnsi="Times New Roman" w:cs="Times New Roman"/>
        </w:rPr>
        <w:t xml:space="preserve">We have to be very specific about the dimensions of the </w:t>
      </w:r>
      <w:proofErr w:type="gramStart"/>
      <w:r>
        <w:rPr>
          <w:rFonts w:ascii="Times New Roman" w:hAnsi="Times New Roman" w:cs="Times New Roman"/>
        </w:rPr>
        <w:t>equipment</w:t>
      </w:r>
      <w:proofErr w:type="gramEnd"/>
      <w:r>
        <w:rPr>
          <w:rFonts w:ascii="Times New Roman" w:hAnsi="Times New Roman" w:cs="Times New Roman"/>
        </w:rPr>
        <w:t xml:space="preserve"> as the asbestos will be removed from where it is bolted down.  We were unsure how the installation of the safety surface would be affected by the contamination removal. We would not be able to extend the area to include more equipment at a later </w:t>
      </w:r>
      <w:proofErr w:type="gramStart"/>
      <w:r>
        <w:rPr>
          <w:rFonts w:ascii="Times New Roman" w:hAnsi="Times New Roman" w:cs="Times New Roman"/>
        </w:rPr>
        <w:t>date</w:t>
      </w:r>
      <w:proofErr w:type="gramEnd"/>
      <w:r>
        <w:rPr>
          <w:rFonts w:ascii="Times New Roman" w:hAnsi="Times New Roman" w:cs="Times New Roman"/>
        </w:rPr>
        <w:t xml:space="preserve"> as the remaining area will be capped. We would like to put play markings on the new surface leading off from the equipment area.  This would probably have to be paid for by further fund raising, but it should be considered within the bid if costs allow.</w:t>
      </w:r>
      <w:r w:rsidR="00954119">
        <w:rPr>
          <w:rFonts w:ascii="Times New Roman" w:hAnsi="Times New Roman" w:cs="Times New Roman"/>
        </w:rPr>
        <w:t xml:space="preserve"> All proposals have to meet Council Health and Safety standards and be approved by the Parks dept.</w:t>
      </w:r>
    </w:p>
    <w:p w14:paraId="68A85EDC" w14:textId="77777777" w:rsidR="009360D7" w:rsidRDefault="009360D7" w:rsidP="005F211C">
      <w:pPr>
        <w:rPr>
          <w:rFonts w:ascii="Times New Roman" w:hAnsi="Times New Roman" w:cs="Times New Roman"/>
        </w:rPr>
      </w:pPr>
    </w:p>
    <w:p w14:paraId="1E4C0FE4" w14:textId="6537EEB6" w:rsidR="009360D7" w:rsidRDefault="009360D7" w:rsidP="005F211C">
      <w:pPr>
        <w:rPr>
          <w:rFonts w:ascii="Times New Roman" w:hAnsi="Times New Roman" w:cs="Times New Roman"/>
        </w:rPr>
      </w:pPr>
      <w:r>
        <w:rPr>
          <w:rFonts w:ascii="Times New Roman" w:hAnsi="Times New Roman" w:cs="Times New Roman"/>
        </w:rPr>
        <w:t>Rob Wheway was thanked for his assistance and when he left the meeting returned to the agenda.</w:t>
      </w:r>
    </w:p>
    <w:p w14:paraId="46EF4BB3" w14:textId="77777777" w:rsidR="009360D7" w:rsidRDefault="009360D7" w:rsidP="005F211C">
      <w:pPr>
        <w:rPr>
          <w:rFonts w:ascii="Times New Roman" w:hAnsi="Times New Roman" w:cs="Times New Roman"/>
        </w:rPr>
      </w:pPr>
    </w:p>
    <w:p w14:paraId="2DCDB068" w14:textId="44B0FF22" w:rsidR="009360D7" w:rsidRDefault="009360D7" w:rsidP="009360D7">
      <w:pPr>
        <w:pStyle w:val="ListParagraph"/>
        <w:numPr>
          <w:ilvl w:val="0"/>
          <w:numId w:val="5"/>
        </w:numPr>
        <w:rPr>
          <w:rFonts w:ascii="Times New Roman" w:hAnsi="Times New Roman" w:cs="Times New Roman"/>
        </w:rPr>
      </w:pPr>
      <w:r w:rsidRPr="00954119">
        <w:rPr>
          <w:rFonts w:ascii="Times New Roman" w:hAnsi="Times New Roman" w:cs="Times New Roman"/>
          <w:b/>
        </w:rPr>
        <w:t xml:space="preserve">Minutes </w:t>
      </w:r>
      <w:r>
        <w:rPr>
          <w:rFonts w:ascii="Times New Roman" w:hAnsi="Times New Roman" w:cs="Times New Roman"/>
        </w:rPr>
        <w:t>of the meeting of May 19</w:t>
      </w:r>
      <w:r w:rsidRPr="009360D7">
        <w:rPr>
          <w:rFonts w:ascii="Times New Roman" w:hAnsi="Times New Roman" w:cs="Times New Roman"/>
          <w:vertAlign w:val="superscript"/>
        </w:rPr>
        <w:t>th</w:t>
      </w:r>
      <w:proofErr w:type="gramStart"/>
      <w:r>
        <w:rPr>
          <w:rFonts w:ascii="Times New Roman" w:hAnsi="Times New Roman" w:cs="Times New Roman"/>
        </w:rPr>
        <w:t>.,</w:t>
      </w:r>
      <w:proofErr w:type="gramEnd"/>
      <w:r>
        <w:rPr>
          <w:rFonts w:ascii="Times New Roman" w:hAnsi="Times New Roman" w:cs="Times New Roman"/>
        </w:rPr>
        <w:t xml:space="preserve"> were accepted as a true record.</w:t>
      </w:r>
    </w:p>
    <w:p w14:paraId="3026344B" w14:textId="05FBE30B" w:rsidR="009360D7" w:rsidRDefault="009360D7" w:rsidP="009360D7">
      <w:pPr>
        <w:pStyle w:val="ListParagraph"/>
        <w:numPr>
          <w:ilvl w:val="0"/>
          <w:numId w:val="5"/>
        </w:numPr>
        <w:rPr>
          <w:rFonts w:ascii="Times New Roman" w:hAnsi="Times New Roman" w:cs="Times New Roman"/>
        </w:rPr>
      </w:pPr>
      <w:proofErr w:type="gramStart"/>
      <w:r w:rsidRPr="00954119">
        <w:rPr>
          <w:rFonts w:ascii="Times New Roman" w:hAnsi="Times New Roman" w:cs="Times New Roman"/>
          <w:b/>
        </w:rPr>
        <w:t>Matters arising</w:t>
      </w:r>
      <w:proofErr w:type="gramEnd"/>
      <w:r>
        <w:rPr>
          <w:rFonts w:ascii="Times New Roman" w:hAnsi="Times New Roman" w:cs="Times New Roman"/>
        </w:rPr>
        <w:t xml:space="preserve"> – The Big Lunch was successful.  It attracted families with young children. The parachute and the tennis coaching were very successful.  Next year we should provide cricket </w:t>
      </w:r>
      <w:proofErr w:type="gramStart"/>
      <w:r>
        <w:rPr>
          <w:rFonts w:ascii="Times New Roman" w:hAnsi="Times New Roman" w:cs="Times New Roman"/>
        </w:rPr>
        <w:t>equipment</w:t>
      </w:r>
      <w:proofErr w:type="gramEnd"/>
      <w:r>
        <w:rPr>
          <w:rFonts w:ascii="Times New Roman" w:hAnsi="Times New Roman" w:cs="Times New Roman"/>
        </w:rPr>
        <w:t xml:space="preserve"> as the impromptu match was very popular.</w:t>
      </w:r>
      <w:r w:rsidR="00954119">
        <w:rPr>
          <w:rFonts w:ascii="Times New Roman" w:hAnsi="Times New Roman" w:cs="Times New Roman"/>
        </w:rPr>
        <w:t xml:space="preserve"> We did not seem to attract older people, but there were a lot of other Big Lunches on the same day, which might have appealed to them more. We felt the young families are those who have been involved in other activities at the park, are interested in the play </w:t>
      </w:r>
      <w:proofErr w:type="gramStart"/>
      <w:r w:rsidR="00954119">
        <w:rPr>
          <w:rFonts w:ascii="Times New Roman" w:hAnsi="Times New Roman" w:cs="Times New Roman"/>
        </w:rPr>
        <w:t>area  and</w:t>
      </w:r>
      <w:proofErr w:type="gramEnd"/>
      <w:r w:rsidR="00954119">
        <w:rPr>
          <w:rFonts w:ascii="Times New Roman" w:hAnsi="Times New Roman" w:cs="Times New Roman"/>
        </w:rPr>
        <w:t xml:space="preserve"> are getting involved -which was our aim.</w:t>
      </w:r>
      <w:r w:rsidR="003F3DF5">
        <w:rPr>
          <w:rFonts w:ascii="Times New Roman" w:hAnsi="Times New Roman" w:cs="Times New Roman"/>
        </w:rPr>
        <w:t xml:space="preserve"> Earlsdon Ward Forum July 17</w:t>
      </w:r>
      <w:r w:rsidR="003F3DF5" w:rsidRPr="003F3DF5">
        <w:rPr>
          <w:rFonts w:ascii="Times New Roman" w:hAnsi="Times New Roman" w:cs="Times New Roman"/>
          <w:vertAlign w:val="superscript"/>
        </w:rPr>
        <w:t>th</w:t>
      </w:r>
      <w:r w:rsidR="003F3DF5">
        <w:rPr>
          <w:rFonts w:ascii="Times New Roman" w:hAnsi="Times New Roman" w:cs="Times New Roman"/>
        </w:rPr>
        <w:t>.</w:t>
      </w:r>
    </w:p>
    <w:p w14:paraId="0A96AE0D" w14:textId="47C5AA92" w:rsidR="00954119" w:rsidRDefault="00954119" w:rsidP="009360D7">
      <w:pPr>
        <w:pStyle w:val="ListParagraph"/>
        <w:numPr>
          <w:ilvl w:val="0"/>
          <w:numId w:val="5"/>
        </w:numPr>
        <w:rPr>
          <w:rFonts w:ascii="Times New Roman" w:hAnsi="Times New Roman" w:cs="Times New Roman"/>
        </w:rPr>
      </w:pPr>
      <w:r w:rsidRPr="00954119">
        <w:rPr>
          <w:rFonts w:ascii="Times New Roman" w:hAnsi="Times New Roman" w:cs="Times New Roman"/>
          <w:b/>
        </w:rPr>
        <w:t>A.O.B.</w:t>
      </w:r>
      <w:r>
        <w:rPr>
          <w:rFonts w:ascii="Times New Roman" w:hAnsi="Times New Roman" w:cs="Times New Roman"/>
        </w:rPr>
        <w:t xml:space="preserve"> Zilpha and Karen met with the Council officers Dave and Simon. They are redoing the path between the old and new tennis courts as soon as possible as it is a health and safety hazard. They also have 45 bags of mulch we can have if we have somewhere to store them. Paul to ask Richard Walker as none of us had space.  They will be replanting the beds. As we were unsure if we should be weeding the </w:t>
      </w:r>
      <w:proofErr w:type="spellStart"/>
      <w:r>
        <w:rPr>
          <w:rFonts w:ascii="Times New Roman" w:hAnsi="Times New Roman" w:cs="Times New Roman"/>
        </w:rPr>
        <w:t>rosebeds</w:t>
      </w:r>
      <w:proofErr w:type="spellEnd"/>
      <w:r>
        <w:rPr>
          <w:rFonts w:ascii="Times New Roman" w:hAnsi="Times New Roman" w:cs="Times New Roman"/>
        </w:rPr>
        <w:t>, we felt we need clarification on what is our responsibility. Zilpha will start the fund raising for Mem</w:t>
      </w:r>
      <w:r w:rsidR="003F3DF5">
        <w:rPr>
          <w:rFonts w:ascii="Times New Roman" w:hAnsi="Times New Roman" w:cs="Times New Roman"/>
        </w:rPr>
        <w:t>orial benches at the Bands in t</w:t>
      </w:r>
      <w:r>
        <w:rPr>
          <w:rFonts w:ascii="Times New Roman" w:hAnsi="Times New Roman" w:cs="Times New Roman"/>
        </w:rPr>
        <w:t>he Park on Sunday.  She donated £70 for the bench</w:t>
      </w:r>
      <w:r w:rsidR="003F3DF5">
        <w:rPr>
          <w:rFonts w:ascii="Times New Roman" w:hAnsi="Times New Roman" w:cs="Times New Roman"/>
        </w:rPr>
        <w:t xml:space="preserve"> to start </w:t>
      </w:r>
      <w:r>
        <w:rPr>
          <w:rFonts w:ascii="Times New Roman" w:hAnsi="Times New Roman" w:cs="Times New Roman"/>
        </w:rPr>
        <w:t>it off.</w:t>
      </w:r>
    </w:p>
    <w:p w14:paraId="2B41E215" w14:textId="198B053D" w:rsidR="003F3DF5" w:rsidRDefault="003F3DF5" w:rsidP="009360D7">
      <w:pPr>
        <w:pStyle w:val="ListParagraph"/>
        <w:numPr>
          <w:ilvl w:val="0"/>
          <w:numId w:val="5"/>
        </w:numPr>
        <w:rPr>
          <w:rFonts w:ascii="Times New Roman" w:hAnsi="Times New Roman" w:cs="Times New Roman"/>
        </w:rPr>
      </w:pPr>
      <w:r>
        <w:rPr>
          <w:rFonts w:ascii="Times New Roman" w:hAnsi="Times New Roman" w:cs="Times New Roman"/>
          <w:b/>
        </w:rPr>
        <w:t xml:space="preserve">Next meeting </w:t>
      </w:r>
      <w:r w:rsidRPr="003F3DF5">
        <w:rPr>
          <w:rFonts w:ascii="Times New Roman" w:hAnsi="Times New Roman" w:cs="Times New Roman"/>
        </w:rPr>
        <w:t>July 16</w:t>
      </w:r>
      <w:r w:rsidRPr="00351F7F">
        <w:rPr>
          <w:rFonts w:ascii="Times New Roman" w:hAnsi="Times New Roman" w:cs="Times New Roman"/>
          <w:vertAlign w:val="superscript"/>
        </w:rPr>
        <w:t>th</w:t>
      </w:r>
    </w:p>
    <w:p w14:paraId="158C185D" w14:textId="65A2A608" w:rsidR="00351F7F" w:rsidRPr="00351F7F" w:rsidRDefault="00351F7F" w:rsidP="00351F7F">
      <w:pPr>
        <w:jc w:val="right"/>
        <w:rPr>
          <w:rFonts w:ascii="Times New Roman" w:hAnsi="Times New Roman" w:cs="Times New Roman"/>
        </w:rPr>
      </w:pPr>
      <w:bookmarkStart w:id="0" w:name="_GoBack"/>
      <w:bookmarkEnd w:id="0"/>
      <w:r>
        <w:rPr>
          <w:rFonts w:ascii="Times New Roman" w:hAnsi="Times New Roman" w:cs="Times New Roman"/>
        </w:rPr>
        <w:t>Helen Elias 25.6.14</w:t>
      </w:r>
    </w:p>
    <w:sectPr w:rsidR="00351F7F" w:rsidRPr="00351F7F" w:rsidSect="000F18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F5D4F"/>
    <w:multiLevelType w:val="hybridMultilevel"/>
    <w:tmpl w:val="C33C6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93A37"/>
    <w:multiLevelType w:val="hybridMultilevel"/>
    <w:tmpl w:val="0918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F44DD7"/>
    <w:multiLevelType w:val="hybridMultilevel"/>
    <w:tmpl w:val="F3022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2E5953"/>
    <w:multiLevelType w:val="hybridMultilevel"/>
    <w:tmpl w:val="0E26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9F331C"/>
    <w:multiLevelType w:val="hybridMultilevel"/>
    <w:tmpl w:val="F412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E8"/>
    <w:rsid w:val="000F182A"/>
    <w:rsid w:val="00351F7F"/>
    <w:rsid w:val="003F3DF5"/>
    <w:rsid w:val="005F211C"/>
    <w:rsid w:val="00823794"/>
    <w:rsid w:val="009360D7"/>
    <w:rsid w:val="00954119"/>
    <w:rsid w:val="00980B05"/>
    <w:rsid w:val="00C00E01"/>
    <w:rsid w:val="00C075FA"/>
    <w:rsid w:val="00D347E8"/>
    <w:rsid w:val="00D8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68E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663</Words>
  <Characters>3780</Characters>
  <Application>Microsoft Macintosh Word</Application>
  <DocSecurity>0</DocSecurity>
  <Lines>31</Lines>
  <Paragraphs>8</Paragraphs>
  <ScaleCrop>false</ScaleCrop>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Elias</dc:creator>
  <cp:keywords/>
  <dc:description/>
  <cp:lastModifiedBy>Helen Elias</cp:lastModifiedBy>
  <cp:revision>5</cp:revision>
  <cp:lastPrinted>2014-06-25T19:20:00Z</cp:lastPrinted>
  <dcterms:created xsi:type="dcterms:W3CDTF">2014-06-25T19:21:00Z</dcterms:created>
  <dcterms:modified xsi:type="dcterms:W3CDTF">2014-06-25T20:18:00Z</dcterms:modified>
</cp:coreProperties>
</file>